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C9B97D" w14:textId="77777777" w:rsidR="00E63C31" w:rsidRPr="005413FE" w:rsidRDefault="00E63C31" w:rsidP="00F57BDA">
      <w:pPr>
        <w:jc w:val="center"/>
        <w:rPr>
          <w:b/>
          <w:sz w:val="40"/>
        </w:rPr>
      </w:pPr>
      <w:r w:rsidRPr="005413FE">
        <w:rPr>
          <w:rFonts w:hint="eastAsia"/>
          <w:b/>
          <w:sz w:val="44"/>
        </w:rPr>
        <w:t>「指定訪問介護」重要事項説明書</w:t>
      </w:r>
    </w:p>
    <w:p w14:paraId="64009B46" w14:textId="77777777" w:rsidR="00571310" w:rsidRPr="005413FE" w:rsidRDefault="00571310" w:rsidP="00571310">
      <w:pPr>
        <w:jc w:val="left"/>
        <w:rPr>
          <w:b/>
          <w:sz w:val="24"/>
        </w:rPr>
      </w:pPr>
    </w:p>
    <w:p w14:paraId="0651A5E6" w14:textId="77777777" w:rsidR="00DC35AB" w:rsidRPr="005413FE" w:rsidRDefault="00DC35AB" w:rsidP="00571310">
      <w:pPr>
        <w:jc w:val="left"/>
        <w:rPr>
          <w:b/>
          <w:sz w:val="24"/>
        </w:rPr>
      </w:pPr>
    </w:p>
    <w:p w14:paraId="05561764" w14:textId="77777777" w:rsidR="00E63C31" w:rsidRPr="005413FE" w:rsidRDefault="00E123D6" w:rsidP="00E63C31">
      <w:pPr>
        <w:jc w:val="center"/>
        <w:rPr>
          <w:b/>
          <w:sz w:val="24"/>
        </w:rPr>
      </w:pPr>
      <w:r w:rsidRPr="005413FE">
        <w:rPr>
          <w:b/>
          <w:noProof/>
          <w:sz w:val="24"/>
        </w:rPr>
        <mc:AlternateContent>
          <mc:Choice Requires="wps">
            <w:drawing>
              <wp:anchor distT="0" distB="0" distL="114300" distR="114300" simplePos="0" relativeHeight="251657216" behindDoc="0" locked="0" layoutInCell="1" allowOverlap="1" wp14:anchorId="1590C40F" wp14:editId="6DBE3708">
                <wp:simplePos x="0" y="0"/>
                <wp:positionH relativeFrom="column">
                  <wp:posOffset>1097915</wp:posOffset>
                </wp:positionH>
                <wp:positionV relativeFrom="paragraph">
                  <wp:posOffset>42545</wp:posOffset>
                </wp:positionV>
                <wp:extent cx="3438525" cy="809625"/>
                <wp:effectExtent l="26670" t="19050" r="20955" b="1905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38525" cy="809625"/>
                        </a:xfrm>
                        <a:prstGeom prst="roundRect">
                          <a:avLst>
                            <a:gd name="adj" fmla="val 16667"/>
                          </a:avLst>
                        </a:prstGeom>
                        <a:noFill/>
                        <a:ln w="38100" cmpd="dbl">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4E6CED" id="AutoShape 2" o:spid="_x0000_s1026" style="position:absolute;left:0;text-align:left;margin-left:86.45pt;margin-top:3.35pt;width:270.75pt;height:6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" filled="f" strokeweight="3pt">
                <v:stroke linestyle="thinThin"/>
                <v:textbox inset="5.85pt,.7pt,5.85pt,.7pt"/>
              </v:roundrect>
            </w:pict>
          </mc:Fallback>
        </mc:AlternateContent>
      </w:r>
    </w:p>
    <w:p w14:paraId="52CBF898" w14:textId="77777777" w:rsidR="00E63C31" w:rsidRPr="005413FE" w:rsidRDefault="00E63C31" w:rsidP="00E63C31">
      <w:pPr>
        <w:jc w:val="center"/>
        <w:rPr>
          <w:b/>
          <w:sz w:val="24"/>
        </w:rPr>
      </w:pPr>
      <w:r w:rsidRPr="005413FE">
        <w:rPr>
          <w:rFonts w:hint="eastAsia"/>
          <w:b/>
          <w:sz w:val="24"/>
        </w:rPr>
        <w:t>当事業所は介護保険の指定を受けています。</w:t>
      </w:r>
    </w:p>
    <w:p w14:paraId="760CD1EE" w14:textId="77777777" w:rsidR="00E63C31" w:rsidRPr="005413FE" w:rsidRDefault="00E63C31" w:rsidP="00E63C31">
      <w:pPr>
        <w:jc w:val="center"/>
        <w:rPr>
          <w:sz w:val="24"/>
        </w:rPr>
      </w:pPr>
      <w:r w:rsidRPr="005413FE">
        <w:rPr>
          <w:rFonts w:hint="eastAsia"/>
          <w:b/>
          <w:sz w:val="24"/>
        </w:rPr>
        <w:t>（埼玉県指定</w:t>
      </w:r>
      <w:r w:rsidRPr="005413FE">
        <w:rPr>
          <w:rFonts w:hint="eastAsia"/>
          <w:b/>
          <w:sz w:val="24"/>
        </w:rPr>
        <w:t xml:space="preserve"> </w:t>
      </w:r>
      <w:r w:rsidRPr="005413FE">
        <w:rPr>
          <w:rFonts w:hint="eastAsia"/>
          <w:b/>
          <w:sz w:val="24"/>
        </w:rPr>
        <w:t>第１１７３２００４３５）</w:t>
      </w:r>
    </w:p>
    <w:p w14:paraId="64DE9B2F" w14:textId="77777777" w:rsidR="00571310" w:rsidRPr="005413FE" w:rsidRDefault="00571310" w:rsidP="00E63C31">
      <w:pPr>
        <w:jc w:val="left"/>
        <w:rPr>
          <w:b/>
          <w:sz w:val="24"/>
        </w:rPr>
      </w:pPr>
    </w:p>
    <w:p w14:paraId="4AF44080" w14:textId="77777777" w:rsidR="00571310" w:rsidRPr="005413FE" w:rsidRDefault="00571310" w:rsidP="00E63C31">
      <w:pPr>
        <w:jc w:val="left"/>
        <w:rPr>
          <w:b/>
          <w:sz w:val="24"/>
        </w:rPr>
      </w:pPr>
    </w:p>
    <w:p w14:paraId="175B53F5" w14:textId="7E7299E5" w:rsidR="007B260F" w:rsidRPr="005413FE" w:rsidRDefault="00E63C31" w:rsidP="00E63C31">
      <w:pPr>
        <w:jc w:val="left"/>
        <w:rPr>
          <w:b/>
          <w:sz w:val="24"/>
        </w:rPr>
      </w:pPr>
      <w:r w:rsidRPr="005413FE">
        <w:rPr>
          <w:rFonts w:hint="eastAsia"/>
          <w:b/>
          <w:sz w:val="24"/>
        </w:rPr>
        <w:t xml:space="preserve">  </w:t>
      </w:r>
      <w:r w:rsidRPr="005413FE">
        <w:rPr>
          <w:rFonts w:hint="eastAsia"/>
          <w:b/>
          <w:sz w:val="24"/>
        </w:rPr>
        <w:t>当事業所は</w:t>
      </w:r>
      <w:r w:rsidR="00AD65C6" w:rsidRPr="005413FE">
        <w:rPr>
          <w:rFonts w:hint="eastAsia"/>
          <w:b/>
          <w:sz w:val="24"/>
        </w:rPr>
        <w:t>、</w:t>
      </w:r>
      <w:r w:rsidR="009F7CB4" w:rsidRPr="005413FE">
        <w:rPr>
          <w:rFonts w:hint="eastAsia"/>
          <w:b/>
          <w:sz w:val="24"/>
        </w:rPr>
        <w:t>利用</w:t>
      </w:r>
      <w:r w:rsidRPr="005413FE">
        <w:rPr>
          <w:rFonts w:hint="eastAsia"/>
          <w:b/>
          <w:sz w:val="24"/>
        </w:rPr>
        <w:t>者に対して指定訪問介護サービスを提供します。事業所の概要や提供されるサービスの内容、契約上ご注意いただきたいことを次の</w:t>
      </w:r>
      <w:r w:rsidR="00AD65C6" w:rsidRPr="005413FE">
        <w:rPr>
          <w:rFonts w:hint="eastAsia"/>
          <w:b/>
          <w:sz w:val="24"/>
        </w:rPr>
        <w:t>とお</w:t>
      </w:r>
      <w:r w:rsidRPr="005413FE">
        <w:rPr>
          <w:rFonts w:hint="eastAsia"/>
          <w:b/>
          <w:sz w:val="24"/>
        </w:rPr>
        <w:t>り説明します。</w:t>
      </w:r>
    </w:p>
    <w:p w14:paraId="25B08F3C" w14:textId="5A8DD44F" w:rsidR="0061072D" w:rsidRPr="005413FE" w:rsidRDefault="008B78C0" w:rsidP="00E63C31">
      <w:pPr>
        <w:jc w:val="left"/>
        <w:rPr>
          <w:b/>
          <w:sz w:val="24"/>
        </w:rPr>
      </w:pPr>
      <w:r w:rsidRPr="005413FE">
        <w:rPr>
          <w:b/>
          <w:noProof/>
          <w:sz w:val="24"/>
        </w:rPr>
        <mc:AlternateContent>
          <mc:Choice Requires="wps">
            <w:drawing>
              <wp:anchor distT="0" distB="0" distL="114300" distR="114300" simplePos="0" relativeHeight="251658240" behindDoc="0" locked="0" layoutInCell="1" allowOverlap="1" wp14:anchorId="355227F7" wp14:editId="6611F702">
                <wp:simplePos x="0" y="0"/>
                <wp:positionH relativeFrom="margin">
                  <wp:posOffset>23495</wp:posOffset>
                </wp:positionH>
                <wp:positionV relativeFrom="paragraph">
                  <wp:posOffset>184785</wp:posOffset>
                </wp:positionV>
                <wp:extent cx="5838825" cy="6324600"/>
                <wp:effectExtent l="19050" t="19050" r="28575" b="1905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6324600"/>
                        </a:xfrm>
                        <a:prstGeom prst="rect">
                          <a:avLst/>
                        </a:prstGeom>
                        <a:noFill/>
                        <a:ln w="38100" cmpd="dbl">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FD17E" id="Rectangle 5" o:spid="_x0000_s1026" style="position:absolute;left:0;text-align:left;margin-left:1.85pt;margin-top:14.55pt;width:459.75pt;height:49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" filled="f" strokeweight="3pt">
                <v:stroke linestyle="thinThin"/>
                <v:textbox inset="5.85pt,.7pt,5.85pt,.7pt"/>
                <w10:wrap anchorx="margin"/>
              </v:rect>
            </w:pict>
          </mc:Fallback>
        </mc:AlternateContent>
      </w:r>
    </w:p>
    <w:p w14:paraId="0173B13D" w14:textId="56F6F124" w:rsidR="0061072D" w:rsidRPr="005413FE" w:rsidRDefault="0061072D" w:rsidP="00E63C31">
      <w:pPr>
        <w:jc w:val="left"/>
        <w:rPr>
          <w:b/>
          <w:sz w:val="24"/>
        </w:rPr>
      </w:pPr>
    </w:p>
    <w:p w14:paraId="0B96BCD4" w14:textId="77777777" w:rsidR="00E63C31" w:rsidRPr="005413FE" w:rsidRDefault="00E63C31" w:rsidP="00A92255">
      <w:pPr>
        <w:jc w:val="center"/>
        <w:rPr>
          <w:rFonts w:ascii="ＭＳ ゴシック" w:eastAsia="ＭＳ ゴシック" w:hAnsi="ＭＳ ゴシック"/>
          <w:b/>
          <w:sz w:val="24"/>
        </w:rPr>
      </w:pPr>
      <w:r w:rsidRPr="005413FE">
        <w:rPr>
          <w:rFonts w:ascii="ＭＳ ゴシック" w:eastAsia="ＭＳ ゴシック" w:hAnsi="ＭＳ ゴシック" w:hint="eastAsia"/>
          <w:b/>
          <w:sz w:val="24"/>
        </w:rPr>
        <w:t>◇◆目次◇◆</w:t>
      </w:r>
    </w:p>
    <w:p w14:paraId="30D6D44D" w14:textId="5A72C654" w:rsidR="00E63C31" w:rsidRPr="005413FE" w:rsidRDefault="00E63C31" w:rsidP="00E63C31">
      <w:pPr>
        <w:ind w:firstLineChars="100" w:firstLine="224"/>
        <w:jc w:val="left"/>
        <w:rPr>
          <w:rFonts w:ascii="ＭＳ ゴシック" w:eastAsia="ＭＳ ゴシック" w:hAnsi="ＭＳ ゴシック"/>
          <w:b/>
          <w:sz w:val="24"/>
        </w:rPr>
      </w:pPr>
      <w:r w:rsidRPr="005413FE">
        <w:rPr>
          <w:rFonts w:ascii="ＭＳ ゴシック" w:eastAsia="ＭＳ ゴシック" w:hAnsi="ＭＳ ゴシック" w:hint="eastAsia"/>
          <w:b/>
          <w:sz w:val="24"/>
        </w:rPr>
        <w:t>１</w:t>
      </w:r>
      <w:r w:rsidR="00AD65C6" w:rsidRPr="005413FE">
        <w:rPr>
          <w:rFonts w:ascii="ＭＳ ゴシック" w:eastAsia="ＭＳ ゴシック" w:hAnsi="ＭＳ ゴシック" w:hint="eastAsia"/>
          <w:b/>
          <w:sz w:val="24"/>
        </w:rPr>
        <w:t xml:space="preserve">　</w:t>
      </w:r>
      <w:r w:rsidRPr="005413FE">
        <w:rPr>
          <w:rFonts w:ascii="ＭＳ ゴシック" w:eastAsia="ＭＳ ゴシック" w:hAnsi="ＭＳ ゴシック" w:hint="eastAsia"/>
          <w:b/>
          <w:sz w:val="24"/>
        </w:rPr>
        <w:t>事業者</w:t>
      </w:r>
      <w:r w:rsidRPr="005413FE">
        <w:rPr>
          <w:rFonts w:ascii="ＭＳ ゴシック" w:eastAsia="ＭＳ ゴシック" w:hAnsi="ＭＳ ゴシック" w:hint="eastAsia"/>
          <w:sz w:val="24"/>
        </w:rPr>
        <w:t>・・・・・・・・・・・・・・・・・・</w:t>
      </w:r>
      <w:r w:rsidR="00AD65C6" w:rsidRPr="005413FE">
        <w:rPr>
          <w:rFonts w:ascii="ＭＳ ゴシック" w:eastAsia="ＭＳ ゴシック" w:hAnsi="ＭＳ ゴシック" w:hint="eastAsia"/>
          <w:sz w:val="24"/>
        </w:rPr>
        <w:t>・</w:t>
      </w:r>
      <w:r w:rsidRPr="005413FE">
        <w:rPr>
          <w:rFonts w:ascii="ＭＳ ゴシック" w:eastAsia="ＭＳ ゴシック" w:hAnsi="ＭＳ ゴシック" w:hint="eastAsia"/>
          <w:sz w:val="24"/>
        </w:rPr>
        <w:t>・・・・・・・・・・・・・</w:t>
      </w:r>
      <w:r w:rsidR="00827DFC" w:rsidRPr="005413FE">
        <w:rPr>
          <w:rFonts w:ascii="ＭＳ ゴシック" w:eastAsia="ＭＳ ゴシック" w:hAnsi="ＭＳ ゴシック" w:hint="eastAsia"/>
          <w:b/>
          <w:sz w:val="24"/>
        </w:rPr>
        <w:t>１</w:t>
      </w:r>
    </w:p>
    <w:p w14:paraId="3C9B6C28" w14:textId="002F7211" w:rsidR="00E63C31" w:rsidRPr="005413FE" w:rsidRDefault="00E63C31" w:rsidP="00E63C31">
      <w:pPr>
        <w:ind w:firstLineChars="100" w:firstLine="224"/>
        <w:jc w:val="left"/>
        <w:rPr>
          <w:rFonts w:ascii="ＭＳ ゴシック" w:eastAsia="ＭＳ ゴシック" w:hAnsi="ＭＳ ゴシック"/>
          <w:b/>
          <w:sz w:val="24"/>
        </w:rPr>
      </w:pPr>
      <w:r w:rsidRPr="005413FE">
        <w:rPr>
          <w:rFonts w:ascii="ＭＳ ゴシック" w:eastAsia="ＭＳ ゴシック" w:hAnsi="ＭＳ ゴシック" w:hint="eastAsia"/>
          <w:b/>
          <w:sz w:val="24"/>
        </w:rPr>
        <w:t>２</w:t>
      </w:r>
      <w:r w:rsidR="00AD65C6" w:rsidRPr="005413FE">
        <w:rPr>
          <w:rFonts w:ascii="ＭＳ ゴシック" w:eastAsia="ＭＳ ゴシック" w:hAnsi="ＭＳ ゴシック" w:hint="eastAsia"/>
          <w:b/>
          <w:sz w:val="24"/>
        </w:rPr>
        <w:t xml:space="preserve">　</w:t>
      </w:r>
      <w:r w:rsidRPr="005413FE">
        <w:rPr>
          <w:rFonts w:ascii="ＭＳ ゴシック" w:eastAsia="ＭＳ ゴシック" w:hAnsi="ＭＳ ゴシック" w:hint="eastAsia"/>
          <w:b/>
          <w:sz w:val="24"/>
        </w:rPr>
        <w:t>事業所の概要</w:t>
      </w:r>
      <w:r w:rsidRPr="005413FE">
        <w:rPr>
          <w:rFonts w:ascii="ＭＳ ゴシック" w:eastAsia="ＭＳ ゴシック" w:hAnsi="ＭＳ ゴシック" w:hint="eastAsia"/>
          <w:sz w:val="24"/>
        </w:rPr>
        <w:t>・・・・・・・・・・・・・・</w:t>
      </w:r>
      <w:r w:rsidR="00AD65C6" w:rsidRPr="005413FE">
        <w:rPr>
          <w:rFonts w:ascii="ＭＳ ゴシック" w:eastAsia="ＭＳ ゴシック" w:hAnsi="ＭＳ ゴシック" w:hint="eastAsia"/>
          <w:sz w:val="24"/>
        </w:rPr>
        <w:t>・</w:t>
      </w:r>
      <w:r w:rsidRPr="005413FE">
        <w:rPr>
          <w:rFonts w:ascii="ＭＳ ゴシック" w:eastAsia="ＭＳ ゴシック" w:hAnsi="ＭＳ ゴシック" w:hint="eastAsia"/>
          <w:sz w:val="24"/>
        </w:rPr>
        <w:t>・・・・・・・・・・・・・・</w:t>
      </w:r>
      <w:r w:rsidR="00827DFC" w:rsidRPr="005413FE">
        <w:rPr>
          <w:rFonts w:ascii="ＭＳ ゴシック" w:eastAsia="ＭＳ ゴシック" w:hAnsi="ＭＳ ゴシック" w:hint="eastAsia"/>
          <w:b/>
          <w:sz w:val="24"/>
        </w:rPr>
        <w:t>１</w:t>
      </w:r>
    </w:p>
    <w:p w14:paraId="319120BC" w14:textId="373798B8" w:rsidR="00E63C31" w:rsidRPr="005413FE" w:rsidRDefault="00E63C31" w:rsidP="00E63C31">
      <w:pPr>
        <w:ind w:firstLineChars="100" w:firstLine="224"/>
        <w:jc w:val="left"/>
        <w:rPr>
          <w:rFonts w:ascii="ＭＳ ゴシック" w:eastAsia="ＭＳ ゴシック" w:hAnsi="ＭＳ ゴシック"/>
          <w:b/>
          <w:sz w:val="24"/>
        </w:rPr>
      </w:pPr>
      <w:r w:rsidRPr="005413FE">
        <w:rPr>
          <w:rFonts w:ascii="ＭＳ ゴシック" w:eastAsia="ＭＳ ゴシック" w:hAnsi="ＭＳ ゴシック" w:hint="eastAsia"/>
          <w:b/>
          <w:sz w:val="24"/>
        </w:rPr>
        <w:t>３</w:t>
      </w:r>
      <w:r w:rsidR="00AD65C6" w:rsidRPr="005413FE">
        <w:rPr>
          <w:rFonts w:ascii="ＭＳ ゴシック" w:eastAsia="ＭＳ ゴシック" w:hAnsi="ＭＳ ゴシック" w:hint="eastAsia"/>
          <w:b/>
          <w:sz w:val="24"/>
        </w:rPr>
        <w:t xml:space="preserve">　</w:t>
      </w:r>
      <w:r w:rsidRPr="005413FE">
        <w:rPr>
          <w:rFonts w:ascii="ＭＳ ゴシック" w:eastAsia="ＭＳ ゴシック" w:hAnsi="ＭＳ ゴシック" w:hint="eastAsia"/>
          <w:b/>
          <w:sz w:val="24"/>
        </w:rPr>
        <w:t>事業</w:t>
      </w:r>
      <w:r w:rsidR="00E059E5" w:rsidRPr="005413FE">
        <w:rPr>
          <w:rFonts w:ascii="ＭＳ ゴシック" w:eastAsia="ＭＳ ゴシック" w:hAnsi="ＭＳ ゴシック" w:hint="eastAsia"/>
          <w:b/>
          <w:sz w:val="24"/>
        </w:rPr>
        <w:t>の目的と運営方針</w:t>
      </w:r>
      <w:r w:rsidRPr="005413FE">
        <w:rPr>
          <w:rFonts w:ascii="ＭＳ ゴシック" w:eastAsia="ＭＳ ゴシック" w:hAnsi="ＭＳ ゴシック" w:hint="eastAsia"/>
          <w:sz w:val="24"/>
        </w:rPr>
        <w:t>・・・・・</w:t>
      </w:r>
      <w:r w:rsidR="00E059E5" w:rsidRPr="005413FE">
        <w:rPr>
          <w:rFonts w:ascii="ＭＳ ゴシック" w:eastAsia="ＭＳ ゴシック" w:hAnsi="ＭＳ ゴシック" w:hint="eastAsia"/>
          <w:sz w:val="24"/>
        </w:rPr>
        <w:t>・・・・</w:t>
      </w:r>
      <w:r w:rsidR="00AD65C6" w:rsidRPr="005413FE">
        <w:rPr>
          <w:rFonts w:ascii="ＭＳ ゴシック" w:eastAsia="ＭＳ ゴシック" w:hAnsi="ＭＳ ゴシック" w:hint="eastAsia"/>
          <w:sz w:val="24"/>
        </w:rPr>
        <w:t>・</w:t>
      </w:r>
      <w:r w:rsidRPr="005413FE">
        <w:rPr>
          <w:rFonts w:ascii="ＭＳ ゴシック" w:eastAsia="ＭＳ ゴシック" w:hAnsi="ＭＳ ゴシック" w:hint="eastAsia"/>
          <w:sz w:val="24"/>
        </w:rPr>
        <w:t>・・・・・・・・・・・・・・・</w:t>
      </w:r>
      <w:r w:rsidR="00827DFC" w:rsidRPr="005413FE">
        <w:rPr>
          <w:rFonts w:ascii="ＭＳ ゴシック" w:eastAsia="ＭＳ ゴシック" w:hAnsi="ＭＳ ゴシック" w:hint="eastAsia"/>
          <w:b/>
          <w:sz w:val="24"/>
        </w:rPr>
        <w:t>１</w:t>
      </w:r>
    </w:p>
    <w:p w14:paraId="27A19CD9" w14:textId="6AEA9A91" w:rsidR="00E63C31" w:rsidRPr="005413FE" w:rsidRDefault="00E63C31" w:rsidP="00E63C31">
      <w:pPr>
        <w:ind w:firstLineChars="100" w:firstLine="224"/>
        <w:jc w:val="left"/>
        <w:rPr>
          <w:rFonts w:ascii="ＭＳ ゴシック" w:eastAsia="ＭＳ ゴシック" w:hAnsi="ＭＳ ゴシック"/>
          <w:b/>
          <w:sz w:val="24"/>
        </w:rPr>
      </w:pPr>
      <w:r w:rsidRPr="005413FE">
        <w:rPr>
          <w:rFonts w:ascii="ＭＳ ゴシック" w:eastAsia="ＭＳ ゴシック" w:hAnsi="ＭＳ ゴシック" w:hint="eastAsia"/>
          <w:b/>
          <w:sz w:val="24"/>
        </w:rPr>
        <w:t>４</w:t>
      </w:r>
      <w:r w:rsidR="00AD65C6" w:rsidRPr="005413FE">
        <w:rPr>
          <w:rFonts w:ascii="ＭＳ ゴシック" w:eastAsia="ＭＳ ゴシック" w:hAnsi="ＭＳ ゴシック" w:hint="eastAsia"/>
          <w:b/>
          <w:sz w:val="24"/>
        </w:rPr>
        <w:t xml:space="preserve">　</w:t>
      </w:r>
      <w:r w:rsidR="00E059E5" w:rsidRPr="005413FE">
        <w:rPr>
          <w:rFonts w:ascii="ＭＳ ゴシック" w:eastAsia="ＭＳ ゴシック" w:hAnsi="ＭＳ ゴシック" w:hint="eastAsia"/>
          <w:b/>
          <w:sz w:val="24"/>
        </w:rPr>
        <w:t>営業時間</w:t>
      </w:r>
      <w:r w:rsidRPr="005413FE">
        <w:rPr>
          <w:rFonts w:ascii="ＭＳ ゴシック" w:eastAsia="ＭＳ ゴシック" w:hAnsi="ＭＳ ゴシック" w:hint="eastAsia"/>
          <w:sz w:val="24"/>
        </w:rPr>
        <w:t>・・・・・・・・・・・・・・・</w:t>
      </w:r>
      <w:r w:rsidR="00AD65C6" w:rsidRPr="005413FE">
        <w:rPr>
          <w:rFonts w:ascii="ＭＳ ゴシック" w:eastAsia="ＭＳ ゴシック" w:hAnsi="ＭＳ ゴシック" w:hint="eastAsia"/>
          <w:sz w:val="24"/>
        </w:rPr>
        <w:t>・</w:t>
      </w:r>
      <w:r w:rsidRPr="005413FE">
        <w:rPr>
          <w:rFonts w:ascii="ＭＳ ゴシック" w:eastAsia="ＭＳ ゴシック" w:hAnsi="ＭＳ ゴシック" w:hint="eastAsia"/>
          <w:sz w:val="24"/>
        </w:rPr>
        <w:t>・・・・・・・・・・</w:t>
      </w:r>
      <w:r w:rsidR="00E059E5" w:rsidRPr="005413FE">
        <w:rPr>
          <w:rFonts w:ascii="ＭＳ ゴシック" w:eastAsia="ＭＳ ゴシック" w:hAnsi="ＭＳ ゴシック" w:hint="eastAsia"/>
          <w:sz w:val="24"/>
        </w:rPr>
        <w:t>・</w:t>
      </w:r>
      <w:r w:rsidRPr="005413FE">
        <w:rPr>
          <w:rFonts w:ascii="ＭＳ ゴシック" w:eastAsia="ＭＳ ゴシック" w:hAnsi="ＭＳ ゴシック" w:hint="eastAsia"/>
          <w:sz w:val="24"/>
        </w:rPr>
        <w:t>・・・・</w:t>
      </w:r>
      <w:r w:rsidR="00E059E5" w:rsidRPr="005413FE">
        <w:rPr>
          <w:rFonts w:ascii="ＭＳ ゴシック" w:eastAsia="ＭＳ ゴシック" w:hAnsi="ＭＳ ゴシック" w:hint="eastAsia"/>
          <w:b/>
          <w:sz w:val="24"/>
        </w:rPr>
        <w:t>１</w:t>
      </w:r>
    </w:p>
    <w:p w14:paraId="6EEEE31F" w14:textId="45389F17" w:rsidR="0082609B" w:rsidRPr="005413FE" w:rsidRDefault="0082609B" w:rsidP="00E63C31">
      <w:pPr>
        <w:ind w:firstLineChars="100" w:firstLine="224"/>
        <w:jc w:val="left"/>
        <w:rPr>
          <w:rFonts w:ascii="ＭＳ ゴシック" w:eastAsia="ＭＳ ゴシック" w:hAnsi="ＭＳ ゴシック"/>
          <w:b/>
          <w:sz w:val="24"/>
        </w:rPr>
      </w:pPr>
      <w:r w:rsidRPr="005413FE">
        <w:rPr>
          <w:rFonts w:ascii="ＭＳ ゴシック" w:eastAsia="ＭＳ ゴシック" w:hAnsi="ＭＳ ゴシック" w:hint="eastAsia"/>
          <w:b/>
          <w:sz w:val="24"/>
        </w:rPr>
        <w:t>５</w:t>
      </w:r>
      <w:r w:rsidR="00AD65C6" w:rsidRPr="005413FE">
        <w:rPr>
          <w:rFonts w:ascii="ＭＳ ゴシック" w:eastAsia="ＭＳ ゴシック" w:hAnsi="ＭＳ ゴシック" w:hint="eastAsia"/>
          <w:b/>
          <w:sz w:val="24"/>
        </w:rPr>
        <w:t xml:space="preserve">　</w:t>
      </w:r>
      <w:r w:rsidRPr="005413FE">
        <w:rPr>
          <w:rFonts w:ascii="ＭＳ ゴシック" w:eastAsia="ＭＳ ゴシック" w:hAnsi="ＭＳ ゴシック" w:hint="eastAsia"/>
          <w:b/>
          <w:sz w:val="24"/>
        </w:rPr>
        <w:t>職員の体制</w:t>
      </w:r>
      <w:r w:rsidRPr="005413FE">
        <w:rPr>
          <w:rFonts w:ascii="ＭＳ ゴシック" w:eastAsia="ＭＳ ゴシック" w:hAnsi="ＭＳ ゴシック" w:hint="eastAsia"/>
          <w:sz w:val="24"/>
        </w:rPr>
        <w:t>・・・・・・・・・・・・・</w:t>
      </w:r>
      <w:r w:rsidR="00AD65C6" w:rsidRPr="005413FE">
        <w:rPr>
          <w:rFonts w:ascii="ＭＳ ゴシック" w:eastAsia="ＭＳ ゴシック" w:hAnsi="ＭＳ ゴシック" w:hint="eastAsia"/>
          <w:sz w:val="24"/>
        </w:rPr>
        <w:t>・</w:t>
      </w:r>
      <w:r w:rsidRPr="005413FE">
        <w:rPr>
          <w:rFonts w:ascii="ＭＳ ゴシック" w:eastAsia="ＭＳ ゴシック" w:hAnsi="ＭＳ ゴシック" w:hint="eastAsia"/>
          <w:sz w:val="24"/>
        </w:rPr>
        <w:t>・・・・・・・・・・・・・・・・</w:t>
      </w:r>
      <w:r w:rsidRPr="005413FE">
        <w:rPr>
          <w:rFonts w:ascii="ＭＳ ゴシック" w:eastAsia="ＭＳ ゴシック" w:hAnsi="ＭＳ ゴシック" w:hint="eastAsia"/>
          <w:b/>
          <w:sz w:val="24"/>
        </w:rPr>
        <w:t>２</w:t>
      </w:r>
    </w:p>
    <w:p w14:paraId="7E0AEE6B" w14:textId="283C1D48" w:rsidR="00E63C31" w:rsidRPr="005413FE" w:rsidRDefault="00023CCE" w:rsidP="00E63C31">
      <w:pPr>
        <w:ind w:firstLineChars="100" w:firstLine="224"/>
        <w:jc w:val="left"/>
        <w:rPr>
          <w:rFonts w:ascii="ＭＳ ゴシック" w:eastAsia="ＭＳ ゴシック" w:hAnsi="ＭＳ ゴシック"/>
          <w:b/>
          <w:sz w:val="24"/>
        </w:rPr>
      </w:pPr>
      <w:r w:rsidRPr="005413FE">
        <w:rPr>
          <w:rFonts w:ascii="ＭＳ ゴシック" w:eastAsia="ＭＳ ゴシック" w:hAnsi="ＭＳ ゴシック" w:hint="eastAsia"/>
          <w:b/>
          <w:sz w:val="24"/>
        </w:rPr>
        <w:t>６</w:t>
      </w:r>
      <w:r w:rsidR="00AD65C6" w:rsidRPr="005413FE">
        <w:rPr>
          <w:rFonts w:ascii="ＭＳ ゴシック" w:eastAsia="ＭＳ ゴシック" w:hAnsi="ＭＳ ゴシック" w:hint="eastAsia"/>
          <w:b/>
          <w:sz w:val="24"/>
        </w:rPr>
        <w:t xml:space="preserve">　</w:t>
      </w:r>
      <w:r w:rsidR="008B5245" w:rsidRPr="005413FE">
        <w:rPr>
          <w:rFonts w:ascii="ＭＳ ゴシック" w:eastAsia="ＭＳ ゴシック" w:hAnsi="ＭＳ ゴシック" w:hint="eastAsia"/>
          <w:b/>
          <w:sz w:val="24"/>
        </w:rPr>
        <w:t>サービスの内容</w:t>
      </w:r>
      <w:r w:rsidR="00E63C31" w:rsidRPr="005413FE">
        <w:rPr>
          <w:rFonts w:ascii="ＭＳ ゴシック" w:eastAsia="ＭＳ ゴシック" w:hAnsi="ＭＳ ゴシック" w:hint="eastAsia"/>
          <w:sz w:val="24"/>
        </w:rPr>
        <w:t>・・・・・・・・・・・</w:t>
      </w:r>
      <w:r w:rsidR="00AD65C6" w:rsidRPr="005413FE">
        <w:rPr>
          <w:rFonts w:ascii="ＭＳ ゴシック" w:eastAsia="ＭＳ ゴシック" w:hAnsi="ＭＳ ゴシック" w:hint="eastAsia"/>
          <w:sz w:val="24"/>
        </w:rPr>
        <w:t>・</w:t>
      </w:r>
      <w:r w:rsidR="00E63C31" w:rsidRPr="005413FE">
        <w:rPr>
          <w:rFonts w:ascii="ＭＳ ゴシック" w:eastAsia="ＭＳ ゴシック" w:hAnsi="ＭＳ ゴシック" w:hint="eastAsia"/>
          <w:sz w:val="24"/>
        </w:rPr>
        <w:t>・・・</w:t>
      </w:r>
      <w:r w:rsidR="001A7E3C" w:rsidRPr="005413FE">
        <w:rPr>
          <w:rFonts w:ascii="ＭＳ ゴシック" w:eastAsia="ＭＳ ゴシック" w:hAnsi="ＭＳ ゴシック" w:hint="eastAsia"/>
          <w:sz w:val="24"/>
        </w:rPr>
        <w:t>・・・・・・・・・・・</w:t>
      </w:r>
      <w:r w:rsidR="00827DFC" w:rsidRPr="005413FE">
        <w:rPr>
          <w:rFonts w:ascii="ＭＳ ゴシック" w:eastAsia="ＭＳ ゴシック" w:hAnsi="ＭＳ ゴシック" w:hint="eastAsia"/>
          <w:b/>
          <w:sz w:val="24"/>
        </w:rPr>
        <w:t>２～３</w:t>
      </w:r>
    </w:p>
    <w:p w14:paraId="04698AEB" w14:textId="253C2A86" w:rsidR="00E63C31" w:rsidRPr="005413FE" w:rsidRDefault="00023CCE" w:rsidP="00E63C31">
      <w:pPr>
        <w:ind w:firstLineChars="100" w:firstLine="224"/>
        <w:jc w:val="left"/>
        <w:rPr>
          <w:rFonts w:ascii="ＭＳ ゴシック" w:eastAsia="ＭＳ ゴシック" w:hAnsi="ＭＳ ゴシック"/>
          <w:b/>
          <w:sz w:val="24"/>
        </w:rPr>
      </w:pPr>
      <w:r w:rsidRPr="005413FE">
        <w:rPr>
          <w:rFonts w:ascii="ＭＳ ゴシック" w:eastAsia="ＭＳ ゴシック" w:hAnsi="ＭＳ ゴシック" w:hint="eastAsia"/>
          <w:b/>
          <w:sz w:val="24"/>
        </w:rPr>
        <w:t>７</w:t>
      </w:r>
      <w:r w:rsidR="00AD65C6" w:rsidRPr="005413FE">
        <w:rPr>
          <w:rFonts w:ascii="ＭＳ ゴシック" w:eastAsia="ＭＳ ゴシック" w:hAnsi="ＭＳ ゴシック" w:hint="eastAsia"/>
          <w:b/>
          <w:sz w:val="24"/>
        </w:rPr>
        <w:t xml:space="preserve">　</w:t>
      </w:r>
      <w:r w:rsidR="008B5245" w:rsidRPr="005413FE">
        <w:rPr>
          <w:rFonts w:ascii="ＭＳ ゴシック" w:eastAsia="ＭＳ ゴシック" w:hAnsi="ＭＳ ゴシック" w:hint="eastAsia"/>
          <w:b/>
          <w:sz w:val="24"/>
        </w:rPr>
        <w:t>利用者負担額</w:t>
      </w:r>
      <w:r w:rsidR="00E63C31" w:rsidRPr="005413FE">
        <w:rPr>
          <w:rFonts w:ascii="ＭＳ ゴシック" w:eastAsia="ＭＳ ゴシック" w:hAnsi="ＭＳ ゴシック" w:hint="eastAsia"/>
          <w:sz w:val="24"/>
        </w:rPr>
        <w:t>・・・・・・・・・・</w:t>
      </w:r>
      <w:r w:rsidR="00AD65C6" w:rsidRPr="005413FE">
        <w:rPr>
          <w:rFonts w:ascii="ＭＳ ゴシック" w:eastAsia="ＭＳ ゴシック" w:hAnsi="ＭＳ ゴシック" w:hint="eastAsia"/>
          <w:sz w:val="24"/>
        </w:rPr>
        <w:t>・</w:t>
      </w:r>
      <w:r w:rsidR="00E63C31" w:rsidRPr="005413FE">
        <w:rPr>
          <w:rFonts w:ascii="ＭＳ ゴシック" w:eastAsia="ＭＳ ゴシック" w:hAnsi="ＭＳ ゴシック" w:hint="eastAsia"/>
          <w:sz w:val="24"/>
        </w:rPr>
        <w:t>・・・・・・・</w:t>
      </w:r>
      <w:r w:rsidR="001A7E3C" w:rsidRPr="005413FE">
        <w:rPr>
          <w:rFonts w:ascii="ＭＳ ゴシック" w:eastAsia="ＭＳ ゴシック" w:hAnsi="ＭＳ ゴシック" w:hint="eastAsia"/>
          <w:sz w:val="24"/>
        </w:rPr>
        <w:t>・・・・・・・・・</w:t>
      </w:r>
      <w:bookmarkStart w:id="0" w:name="_Hlk68646905"/>
      <w:r w:rsidR="00827DFC" w:rsidRPr="005413FE">
        <w:rPr>
          <w:rFonts w:ascii="ＭＳ ゴシック" w:eastAsia="ＭＳ ゴシック" w:hAnsi="ＭＳ ゴシック" w:hint="eastAsia"/>
          <w:b/>
          <w:sz w:val="24"/>
        </w:rPr>
        <w:t>３～</w:t>
      </w:r>
      <w:bookmarkEnd w:id="0"/>
      <w:r w:rsidR="00CF4128" w:rsidRPr="005413FE">
        <w:rPr>
          <w:rFonts w:ascii="ＭＳ ゴシック" w:eastAsia="ＭＳ ゴシック" w:hAnsi="ＭＳ ゴシック" w:hint="eastAsia"/>
          <w:b/>
          <w:sz w:val="24"/>
        </w:rPr>
        <w:t>６</w:t>
      </w:r>
    </w:p>
    <w:p w14:paraId="6002F937" w14:textId="10382894" w:rsidR="00E63C31" w:rsidRPr="005413FE" w:rsidRDefault="00023CCE" w:rsidP="00E63C31">
      <w:pPr>
        <w:ind w:firstLineChars="100" w:firstLine="224"/>
        <w:jc w:val="left"/>
        <w:rPr>
          <w:rFonts w:ascii="ＭＳ ゴシック" w:eastAsia="ＭＳ ゴシック" w:hAnsi="ＭＳ ゴシック"/>
          <w:b/>
          <w:sz w:val="24"/>
        </w:rPr>
      </w:pPr>
      <w:r w:rsidRPr="005413FE">
        <w:rPr>
          <w:rFonts w:ascii="ＭＳ ゴシック" w:eastAsia="ＭＳ ゴシック" w:hAnsi="ＭＳ ゴシック" w:hint="eastAsia"/>
          <w:b/>
          <w:sz w:val="24"/>
        </w:rPr>
        <w:t>８</w:t>
      </w:r>
      <w:r w:rsidR="00AD65C6" w:rsidRPr="005413FE">
        <w:rPr>
          <w:rFonts w:ascii="ＭＳ ゴシック" w:eastAsia="ＭＳ ゴシック" w:hAnsi="ＭＳ ゴシック" w:hint="eastAsia"/>
          <w:b/>
          <w:sz w:val="24"/>
        </w:rPr>
        <w:t xml:space="preserve">　</w:t>
      </w:r>
      <w:r w:rsidR="008B5245" w:rsidRPr="005413FE">
        <w:rPr>
          <w:rFonts w:ascii="ＭＳ ゴシック" w:eastAsia="ＭＳ ゴシック" w:hAnsi="ＭＳ ゴシック" w:hint="eastAsia"/>
          <w:b/>
          <w:sz w:val="24"/>
        </w:rPr>
        <w:t>キャンセル料</w:t>
      </w:r>
      <w:r w:rsidR="00E63C31" w:rsidRPr="005413FE">
        <w:rPr>
          <w:rFonts w:ascii="ＭＳ ゴシック" w:eastAsia="ＭＳ ゴシック" w:hAnsi="ＭＳ ゴシック" w:hint="eastAsia"/>
          <w:sz w:val="24"/>
        </w:rPr>
        <w:t>・・・・・・・・・・・・・・・・・・・・・・</w:t>
      </w:r>
      <w:r w:rsidR="00AD65C6" w:rsidRPr="005413FE">
        <w:rPr>
          <w:rFonts w:ascii="ＭＳ ゴシック" w:eastAsia="ＭＳ ゴシック" w:hAnsi="ＭＳ ゴシック" w:hint="eastAsia"/>
          <w:sz w:val="24"/>
        </w:rPr>
        <w:t>・</w:t>
      </w:r>
      <w:r w:rsidR="00E63C31" w:rsidRPr="005413FE">
        <w:rPr>
          <w:rFonts w:ascii="ＭＳ ゴシック" w:eastAsia="ＭＳ ゴシック" w:hAnsi="ＭＳ ゴシック" w:hint="eastAsia"/>
          <w:sz w:val="24"/>
        </w:rPr>
        <w:t>・・・・</w:t>
      </w:r>
      <w:r w:rsidR="00CF4989" w:rsidRPr="005413FE">
        <w:rPr>
          <w:rFonts w:ascii="ＭＳ ゴシック" w:eastAsia="ＭＳ ゴシック" w:hAnsi="ＭＳ ゴシック" w:hint="eastAsia"/>
          <w:sz w:val="24"/>
        </w:rPr>
        <w:t>・・</w:t>
      </w:r>
      <w:r w:rsidR="00D0474B" w:rsidRPr="005413FE">
        <w:rPr>
          <w:rFonts w:ascii="ＭＳ ゴシック" w:eastAsia="ＭＳ ゴシック" w:hAnsi="ＭＳ ゴシック" w:hint="eastAsia"/>
          <w:b/>
          <w:sz w:val="24"/>
        </w:rPr>
        <w:t>６</w:t>
      </w:r>
    </w:p>
    <w:p w14:paraId="6D1F9463" w14:textId="233D44DD" w:rsidR="00E63C31" w:rsidRPr="005413FE" w:rsidRDefault="00023CCE" w:rsidP="001B7671">
      <w:pPr>
        <w:ind w:firstLineChars="100" w:firstLine="224"/>
        <w:rPr>
          <w:rFonts w:ascii="ＭＳ ゴシック" w:eastAsia="ＭＳ ゴシック" w:hAnsi="ＭＳ ゴシック"/>
          <w:b/>
          <w:sz w:val="24"/>
        </w:rPr>
      </w:pPr>
      <w:r w:rsidRPr="005413FE">
        <w:rPr>
          <w:rFonts w:ascii="ＭＳ ゴシック" w:eastAsia="ＭＳ ゴシック" w:hAnsi="ＭＳ ゴシック" w:hint="eastAsia"/>
          <w:b/>
          <w:sz w:val="24"/>
        </w:rPr>
        <w:t>９</w:t>
      </w:r>
      <w:r w:rsidR="00AD65C6" w:rsidRPr="005413FE">
        <w:rPr>
          <w:rFonts w:ascii="ＭＳ ゴシック" w:eastAsia="ＭＳ ゴシック" w:hAnsi="ＭＳ ゴシック" w:hint="eastAsia"/>
          <w:b/>
          <w:sz w:val="24"/>
        </w:rPr>
        <w:t xml:space="preserve">　</w:t>
      </w:r>
      <w:r w:rsidR="001B7671" w:rsidRPr="005413FE">
        <w:rPr>
          <w:rFonts w:ascii="ＭＳ ゴシック" w:eastAsia="ＭＳ ゴシック" w:hAnsi="ＭＳ ゴシック" w:hint="eastAsia"/>
          <w:b/>
          <w:sz w:val="24"/>
        </w:rPr>
        <w:t>利用者負担額、その他の費用の請求及び支払方法</w:t>
      </w:r>
      <w:r w:rsidR="008F343A" w:rsidRPr="005413FE">
        <w:rPr>
          <w:rFonts w:ascii="ＭＳ ゴシック" w:eastAsia="ＭＳ ゴシック" w:hAnsi="ＭＳ ゴシック" w:hint="eastAsia"/>
          <w:sz w:val="24"/>
        </w:rPr>
        <w:t>・</w:t>
      </w:r>
      <w:r w:rsidR="001B7671" w:rsidRPr="005413FE">
        <w:rPr>
          <w:rFonts w:ascii="ＭＳ ゴシック" w:eastAsia="ＭＳ ゴシック" w:hAnsi="ＭＳ ゴシック" w:hint="eastAsia"/>
          <w:sz w:val="24"/>
        </w:rPr>
        <w:t>・・・</w:t>
      </w:r>
      <w:r w:rsidR="00AD65C6" w:rsidRPr="005413FE">
        <w:rPr>
          <w:rFonts w:ascii="ＭＳ ゴシック" w:eastAsia="ＭＳ ゴシック" w:hAnsi="ＭＳ ゴシック" w:hint="eastAsia"/>
          <w:sz w:val="24"/>
        </w:rPr>
        <w:t>・</w:t>
      </w:r>
      <w:r w:rsidR="001B7671" w:rsidRPr="005413FE">
        <w:rPr>
          <w:rFonts w:ascii="ＭＳ ゴシック" w:eastAsia="ＭＳ ゴシック" w:hAnsi="ＭＳ ゴシック" w:hint="eastAsia"/>
          <w:sz w:val="24"/>
        </w:rPr>
        <w:t>・・</w:t>
      </w:r>
      <w:r w:rsidR="00AD65C6" w:rsidRPr="005413FE">
        <w:rPr>
          <w:rFonts w:ascii="ＭＳ ゴシック" w:eastAsia="ＭＳ ゴシック" w:hAnsi="ＭＳ ゴシック" w:hint="eastAsia"/>
          <w:sz w:val="24"/>
        </w:rPr>
        <w:t>・・</w:t>
      </w:r>
      <w:r w:rsidR="001B7671" w:rsidRPr="005413FE">
        <w:rPr>
          <w:rFonts w:ascii="ＭＳ ゴシック" w:eastAsia="ＭＳ ゴシック" w:hAnsi="ＭＳ ゴシック" w:hint="eastAsia"/>
          <w:sz w:val="24"/>
        </w:rPr>
        <w:t>・・・</w:t>
      </w:r>
      <w:r w:rsidR="008F343A" w:rsidRPr="005413FE">
        <w:rPr>
          <w:rFonts w:ascii="ＭＳ ゴシック" w:eastAsia="ＭＳ ゴシック" w:hAnsi="ＭＳ ゴシック" w:hint="eastAsia"/>
          <w:sz w:val="24"/>
        </w:rPr>
        <w:t>・</w:t>
      </w:r>
      <w:r w:rsidR="001B7671" w:rsidRPr="005413FE">
        <w:rPr>
          <w:rFonts w:ascii="ＭＳ ゴシック" w:eastAsia="ＭＳ ゴシック" w:hAnsi="ＭＳ ゴシック" w:hint="eastAsia"/>
          <w:b/>
          <w:sz w:val="24"/>
        </w:rPr>
        <w:t>６</w:t>
      </w:r>
    </w:p>
    <w:p w14:paraId="6F8C78E5" w14:textId="48A1E607" w:rsidR="00E63C31" w:rsidRPr="005413FE" w:rsidRDefault="00023CCE" w:rsidP="00E63C31">
      <w:pPr>
        <w:ind w:firstLineChars="100" w:firstLine="224"/>
        <w:jc w:val="left"/>
        <w:rPr>
          <w:rFonts w:ascii="ＭＳ ゴシック" w:eastAsia="ＭＳ ゴシック" w:hAnsi="ＭＳ ゴシック"/>
          <w:b/>
          <w:sz w:val="24"/>
        </w:rPr>
      </w:pPr>
      <w:r w:rsidRPr="005413FE">
        <w:rPr>
          <w:rFonts w:ascii="ＭＳ ゴシック" w:eastAsia="ＭＳ ゴシック" w:hAnsi="ＭＳ ゴシック" w:hint="eastAsia"/>
          <w:b/>
          <w:sz w:val="24"/>
        </w:rPr>
        <w:t>１０</w:t>
      </w:r>
      <w:r w:rsidR="00AD65C6" w:rsidRPr="005413FE">
        <w:rPr>
          <w:rFonts w:ascii="ＭＳ ゴシック" w:eastAsia="ＭＳ ゴシック" w:hAnsi="ＭＳ ゴシック" w:hint="eastAsia"/>
          <w:b/>
          <w:sz w:val="24"/>
        </w:rPr>
        <w:t xml:space="preserve">　</w:t>
      </w:r>
      <w:r w:rsidR="001B7671" w:rsidRPr="005413FE">
        <w:rPr>
          <w:rFonts w:ascii="ＭＳ ゴシック" w:eastAsia="ＭＳ ゴシック" w:hAnsi="ＭＳ ゴシック" w:hint="eastAsia"/>
          <w:b/>
          <w:sz w:val="24"/>
        </w:rPr>
        <w:t>サービスの利用に関する留意事項</w:t>
      </w:r>
      <w:r w:rsidR="00E63C31" w:rsidRPr="005413FE">
        <w:rPr>
          <w:rFonts w:ascii="ＭＳ ゴシック" w:eastAsia="ＭＳ ゴシック" w:hAnsi="ＭＳ ゴシック" w:hint="eastAsia"/>
          <w:sz w:val="24"/>
        </w:rPr>
        <w:t>・・・・・</w:t>
      </w:r>
      <w:r w:rsidR="00DC35AB" w:rsidRPr="005413FE">
        <w:rPr>
          <w:rFonts w:ascii="ＭＳ ゴシック" w:eastAsia="ＭＳ ゴシック" w:hAnsi="ＭＳ ゴシック" w:hint="eastAsia"/>
          <w:sz w:val="24"/>
        </w:rPr>
        <w:t>・・</w:t>
      </w:r>
      <w:r w:rsidR="00E63C31" w:rsidRPr="005413FE">
        <w:rPr>
          <w:rFonts w:ascii="ＭＳ ゴシック" w:eastAsia="ＭＳ ゴシック" w:hAnsi="ＭＳ ゴシック" w:hint="eastAsia"/>
          <w:sz w:val="24"/>
        </w:rPr>
        <w:t>・・・・・・</w:t>
      </w:r>
      <w:r w:rsidR="00AD65C6" w:rsidRPr="005413FE">
        <w:rPr>
          <w:rFonts w:ascii="ＭＳ ゴシック" w:eastAsia="ＭＳ ゴシック" w:hAnsi="ＭＳ ゴシック" w:hint="eastAsia"/>
          <w:sz w:val="24"/>
        </w:rPr>
        <w:t>・・</w:t>
      </w:r>
      <w:r w:rsidR="00E63C31" w:rsidRPr="005413FE">
        <w:rPr>
          <w:rFonts w:ascii="ＭＳ ゴシック" w:eastAsia="ＭＳ ゴシック" w:hAnsi="ＭＳ ゴシック" w:hint="eastAsia"/>
          <w:sz w:val="24"/>
        </w:rPr>
        <w:t>・</w:t>
      </w:r>
      <w:r w:rsidR="001A7E3C" w:rsidRPr="005413FE">
        <w:rPr>
          <w:rFonts w:ascii="ＭＳ ゴシック" w:eastAsia="ＭＳ ゴシック" w:hAnsi="ＭＳ ゴシック" w:hint="eastAsia"/>
          <w:sz w:val="24"/>
        </w:rPr>
        <w:t>・</w:t>
      </w:r>
      <w:r w:rsidR="00E13C6B" w:rsidRPr="005413FE">
        <w:rPr>
          <w:rFonts w:ascii="ＭＳ ゴシック" w:eastAsia="ＭＳ ゴシック" w:hAnsi="ＭＳ ゴシック" w:hint="eastAsia"/>
          <w:b/>
          <w:sz w:val="24"/>
        </w:rPr>
        <w:t>６</w:t>
      </w:r>
      <w:r w:rsidR="00CF4989" w:rsidRPr="005413FE">
        <w:rPr>
          <w:rFonts w:ascii="ＭＳ ゴシック" w:eastAsia="ＭＳ ゴシック" w:hAnsi="ＭＳ ゴシック" w:hint="eastAsia"/>
          <w:b/>
          <w:sz w:val="24"/>
        </w:rPr>
        <w:t>～７</w:t>
      </w:r>
    </w:p>
    <w:p w14:paraId="7B06EEC9" w14:textId="2B570351" w:rsidR="00DC35AB" w:rsidRPr="005413FE" w:rsidRDefault="00E63C31" w:rsidP="00E63C31">
      <w:pPr>
        <w:ind w:firstLineChars="100" w:firstLine="224"/>
        <w:jc w:val="left"/>
        <w:rPr>
          <w:rFonts w:ascii="ＭＳ ゴシック" w:eastAsia="ＭＳ ゴシック" w:hAnsi="ＭＳ ゴシック"/>
          <w:b/>
          <w:sz w:val="24"/>
        </w:rPr>
      </w:pPr>
      <w:r w:rsidRPr="005413FE">
        <w:rPr>
          <w:rFonts w:ascii="ＭＳ ゴシック" w:eastAsia="ＭＳ ゴシック" w:hAnsi="ＭＳ ゴシック" w:hint="eastAsia"/>
          <w:b/>
          <w:sz w:val="24"/>
        </w:rPr>
        <w:t>１</w:t>
      </w:r>
      <w:r w:rsidR="00023CCE" w:rsidRPr="005413FE">
        <w:rPr>
          <w:rFonts w:ascii="ＭＳ ゴシック" w:eastAsia="ＭＳ ゴシック" w:hAnsi="ＭＳ ゴシック" w:hint="eastAsia"/>
          <w:b/>
          <w:sz w:val="24"/>
        </w:rPr>
        <w:t>１</w:t>
      </w:r>
      <w:r w:rsidR="00AD65C6" w:rsidRPr="005413FE">
        <w:rPr>
          <w:rFonts w:ascii="ＭＳ ゴシック" w:eastAsia="ＭＳ ゴシック" w:hAnsi="ＭＳ ゴシック" w:hint="eastAsia"/>
          <w:b/>
          <w:sz w:val="24"/>
        </w:rPr>
        <w:t xml:space="preserve">　</w:t>
      </w:r>
      <w:r w:rsidR="001B7671" w:rsidRPr="005413FE">
        <w:rPr>
          <w:rFonts w:ascii="ＭＳ ゴシック" w:eastAsia="ＭＳ ゴシック" w:hAnsi="ＭＳ ゴシック" w:hint="eastAsia"/>
          <w:b/>
          <w:sz w:val="24"/>
        </w:rPr>
        <w:t>緊急時の対応</w:t>
      </w:r>
      <w:r w:rsidRPr="005413FE">
        <w:rPr>
          <w:rFonts w:ascii="ＭＳ ゴシック" w:eastAsia="ＭＳ ゴシック" w:hAnsi="ＭＳ ゴシック" w:hint="eastAsia"/>
          <w:sz w:val="24"/>
        </w:rPr>
        <w:t>・・・・・・・</w:t>
      </w:r>
      <w:r w:rsidR="008A4FB6" w:rsidRPr="005413FE">
        <w:rPr>
          <w:rFonts w:ascii="ＭＳ ゴシック" w:eastAsia="ＭＳ ゴシック" w:hAnsi="ＭＳ ゴシック" w:hint="eastAsia"/>
          <w:sz w:val="24"/>
        </w:rPr>
        <w:t>・・・・・・・・・・・・・・・・</w:t>
      </w:r>
      <w:r w:rsidR="00827DFC" w:rsidRPr="005413FE">
        <w:rPr>
          <w:rFonts w:ascii="ＭＳ ゴシック" w:eastAsia="ＭＳ ゴシック" w:hAnsi="ＭＳ ゴシック" w:hint="eastAsia"/>
          <w:sz w:val="24"/>
        </w:rPr>
        <w:t>・</w:t>
      </w:r>
      <w:r w:rsidR="00AD65C6" w:rsidRPr="005413FE">
        <w:rPr>
          <w:rFonts w:ascii="ＭＳ ゴシック" w:eastAsia="ＭＳ ゴシック" w:hAnsi="ＭＳ ゴシック" w:hint="eastAsia"/>
          <w:sz w:val="24"/>
        </w:rPr>
        <w:t>・</w:t>
      </w:r>
      <w:r w:rsidR="00827DFC" w:rsidRPr="005413FE">
        <w:rPr>
          <w:rFonts w:ascii="ＭＳ ゴシック" w:eastAsia="ＭＳ ゴシック" w:hAnsi="ＭＳ ゴシック" w:hint="eastAsia"/>
          <w:sz w:val="24"/>
        </w:rPr>
        <w:t>・</w:t>
      </w:r>
      <w:r w:rsidR="00F832A3" w:rsidRPr="005413FE">
        <w:rPr>
          <w:rFonts w:ascii="ＭＳ ゴシック" w:eastAsia="ＭＳ ゴシック" w:hAnsi="ＭＳ ゴシック" w:hint="eastAsia"/>
          <w:sz w:val="24"/>
        </w:rPr>
        <w:t>・・</w:t>
      </w:r>
      <w:r w:rsidR="001B7671" w:rsidRPr="005413FE">
        <w:rPr>
          <w:rFonts w:ascii="ＭＳ ゴシック" w:eastAsia="ＭＳ ゴシック" w:hAnsi="ＭＳ ゴシック" w:hint="eastAsia"/>
          <w:b/>
          <w:sz w:val="24"/>
        </w:rPr>
        <w:t>７</w:t>
      </w:r>
    </w:p>
    <w:p w14:paraId="54039020" w14:textId="621F9801" w:rsidR="00825E58" w:rsidRPr="005413FE" w:rsidRDefault="00825E58" w:rsidP="00CF4128">
      <w:pPr>
        <w:ind w:firstLineChars="100" w:firstLine="224"/>
        <w:jc w:val="left"/>
        <w:rPr>
          <w:rFonts w:ascii="ＭＳ ゴシック" w:eastAsia="ＭＳ ゴシック" w:hAnsi="ＭＳ ゴシック"/>
          <w:b/>
          <w:sz w:val="24"/>
        </w:rPr>
      </w:pPr>
      <w:r w:rsidRPr="005413FE">
        <w:rPr>
          <w:rFonts w:ascii="ＭＳ ゴシック" w:eastAsia="ＭＳ ゴシック" w:hAnsi="ＭＳ ゴシック" w:hint="eastAsia"/>
          <w:b/>
          <w:sz w:val="24"/>
        </w:rPr>
        <w:t>１</w:t>
      </w:r>
      <w:r w:rsidR="00023CCE" w:rsidRPr="005413FE">
        <w:rPr>
          <w:rFonts w:ascii="ＭＳ ゴシック" w:eastAsia="ＭＳ ゴシック" w:hAnsi="ＭＳ ゴシック" w:hint="eastAsia"/>
          <w:b/>
          <w:sz w:val="24"/>
        </w:rPr>
        <w:t>２</w:t>
      </w:r>
      <w:r w:rsidR="00AD65C6" w:rsidRPr="005413FE">
        <w:rPr>
          <w:rFonts w:ascii="ＭＳ ゴシック" w:eastAsia="ＭＳ ゴシック" w:hAnsi="ＭＳ ゴシック" w:hint="eastAsia"/>
          <w:b/>
          <w:sz w:val="24"/>
        </w:rPr>
        <w:t xml:space="preserve">　</w:t>
      </w:r>
      <w:r w:rsidR="001B7671" w:rsidRPr="005413FE">
        <w:rPr>
          <w:rFonts w:ascii="ＭＳ ゴシック" w:eastAsia="ＭＳ ゴシック" w:hAnsi="ＭＳ ゴシック" w:hint="eastAsia"/>
          <w:b/>
          <w:bCs/>
          <w:sz w:val="24"/>
        </w:rPr>
        <w:t>事故発生時の対応と賠償責任</w:t>
      </w:r>
      <w:r w:rsidRPr="005413FE">
        <w:rPr>
          <w:rFonts w:ascii="ＭＳ ゴシック" w:eastAsia="ＭＳ ゴシック" w:hAnsi="ＭＳ ゴシック" w:hint="eastAsia"/>
          <w:sz w:val="24"/>
        </w:rPr>
        <w:t>・・・・・・・・・・・・・・・・・・・</w:t>
      </w:r>
      <w:r w:rsidR="00CF4128" w:rsidRPr="005413FE">
        <w:rPr>
          <w:rFonts w:ascii="ＭＳ ゴシック" w:eastAsia="ＭＳ ゴシック" w:hAnsi="ＭＳ ゴシック" w:hint="eastAsia"/>
          <w:sz w:val="24"/>
        </w:rPr>
        <w:t>・・</w:t>
      </w:r>
      <w:r w:rsidR="00CF4989" w:rsidRPr="005413FE">
        <w:rPr>
          <w:rFonts w:ascii="ＭＳ ゴシック" w:eastAsia="ＭＳ ゴシック" w:hAnsi="ＭＳ ゴシック" w:hint="eastAsia"/>
          <w:b/>
          <w:sz w:val="24"/>
        </w:rPr>
        <w:t>８</w:t>
      </w:r>
    </w:p>
    <w:p w14:paraId="27BD0640" w14:textId="25E79121" w:rsidR="00DC35AB" w:rsidRPr="005413FE" w:rsidRDefault="00825E58" w:rsidP="00E63C31">
      <w:pPr>
        <w:ind w:firstLineChars="100" w:firstLine="224"/>
        <w:jc w:val="left"/>
        <w:rPr>
          <w:rFonts w:ascii="ＭＳ ゴシック" w:eastAsia="ＭＳ ゴシック" w:hAnsi="ＭＳ ゴシック"/>
          <w:b/>
          <w:sz w:val="24"/>
        </w:rPr>
      </w:pPr>
      <w:r w:rsidRPr="005413FE">
        <w:rPr>
          <w:rFonts w:ascii="ＭＳ ゴシック" w:eastAsia="ＭＳ ゴシック" w:hAnsi="ＭＳ ゴシック" w:hint="eastAsia"/>
          <w:b/>
          <w:sz w:val="24"/>
        </w:rPr>
        <w:t>１</w:t>
      </w:r>
      <w:r w:rsidR="00023CCE" w:rsidRPr="005413FE">
        <w:rPr>
          <w:rFonts w:ascii="ＭＳ ゴシック" w:eastAsia="ＭＳ ゴシック" w:hAnsi="ＭＳ ゴシック" w:hint="eastAsia"/>
          <w:b/>
          <w:sz w:val="24"/>
        </w:rPr>
        <w:t>３</w:t>
      </w:r>
      <w:r w:rsidR="00AD65C6" w:rsidRPr="005413FE">
        <w:rPr>
          <w:rFonts w:ascii="ＭＳ ゴシック" w:eastAsia="ＭＳ ゴシック" w:hAnsi="ＭＳ ゴシック" w:hint="eastAsia"/>
          <w:b/>
          <w:sz w:val="24"/>
        </w:rPr>
        <w:t xml:space="preserve">　</w:t>
      </w:r>
      <w:r w:rsidR="001B7671" w:rsidRPr="005413FE">
        <w:rPr>
          <w:rFonts w:ascii="ＭＳ ゴシック" w:eastAsia="ＭＳ ゴシック" w:hAnsi="ＭＳ ゴシック" w:hint="eastAsia"/>
          <w:b/>
          <w:sz w:val="24"/>
        </w:rPr>
        <w:t>サービス提供の記録等</w:t>
      </w:r>
      <w:r w:rsidR="00E63C31" w:rsidRPr="005413FE">
        <w:rPr>
          <w:rFonts w:ascii="ＭＳ ゴシック" w:eastAsia="ＭＳ ゴシック" w:hAnsi="ＭＳ ゴシック" w:hint="eastAsia"/>
          <w:sz w:val="24"/>
        </w:rPr>
        <w:t>・・・・・・・・</w:t>
      </w:r>
      <w:r w:rsidR="001A7E3C" w:rsidRPr="005413FE">
        <w:rPr>
          <w:rFonts w:ascii="ＭＳ ゴシック" w:eastAsia="ＭＳ ゴシック" w:hAnsi="ＭＳ ゴシック" w:hint="eastAsia"/>
          <w:sz w:val="24"/>
        </w:rPr>
        <w:t>・・・・・・・・・・・・・・</w:t>
      </w:r>
      <w:r w:rsidR="008A4FB6" w:rsidRPr="005413FE">
        <w:rPr>
          <w:rFonts w:ascii="ＭＳ ゴシック" w:eastAsia="ＭＳ ゴシック" w:hAnsi="ＭＳ ゴシック" w:hint="eastAsia"/>
          <w:sz w:val="24"/>
        </w:rPr>
        <w:t>・・</w:t>
      </w:r>
      <w:r w:rsidR="00CF4989" w:rsidRPr="005413FE">
        <w:rPr>
          <w:rFonts w:ascii="ＭＳ ゴシック" w:eastAsia="ＭＳ ゴシック" w:hAnsi="ＭＳ ゴシック" w:hint="eastAsia"/>
          <w:b/>
          <w:sz w:val="24"/>
        </w:rPr>
        <w:t>８</w:t>
      </w:r>
    </w:p>
    <w:p w14:paraId="7B9BA01B" w14:textId="7A13CC2C" w:rsidR="00A92255" w:rsidRPr="005413FE" w:rsidRDefault="00A92255" w:rsidP="00A92255">
      <w:pPr>
        <w:ind w:firstLineChars="100" w:firstLine="224"/>
        <w:jc w:val="left"/>
        <w:rPr>
          <w:rFonts w:ascii="ＭＳ ゴシック" w:eastAsia="ＭＳ ゴシック" w:hAnsi="ＭＳ ゴシック"/>
          <w:b/>
          <w:sz w:val="24"/>
        </w:rPr>
      </w:pPr>
      <w:r w:rsidRPr="005413FE">
        <w:rPr>
          <w:rFonts w:ascii="ＭＳ ゴシック" w:eastAsia="ＭＳ ゴシック" w:hAnsi="ＭＳ ゴシック" w:hint="eastAsia"/>
          <w:b/>
          <w:sz w:val="24"/>
        </w:rPr>
        <w:t>１</w:t>
      </w:r>
      <w:r w:rsidR="00023CCE" w:rsidRPr="005413FE">
        <w:rPr>
          <w:rFonts w:ascii="ＭＳ ゴシック" w:eastAsia="ＭＳ ゴシック" w:hAnsi="ＭＳ ゴシック" w:hint="eastAsia"/>
          <w:b/>
          <w:sz w:val="24"/>
        </w:rPr>
        <w:t>４</w:t>
      </w:r>
      <w:r w:rsidR="00AD65C6" w:rsidRPr="005413FE">
        <w:rPr>
          <w:rFonts w:ascii="ＭＳ ゴシック" w:eastAsia="ＭＳ ゴシック" w:hAnsi="ＭＳ ゴシック" w:hint="eastAsia"/>
          <w:b/>
          <w:sz w:val="24"/>
        </w:rPr>
        <w:t xml:space="preserve">　</w:t>
      </w:r>
      <w:r w:rsidRPr="005413FE">
        <w:rPr>
          <w:rFonts w:ascii="ＭＳ ゴシック" w:eastAsia="ＭＳ ゴシック" w:hAnsi="ＭＳ ゴシック" w:hint="eastAsia"/>
          <w:b/>
          <w:sz w:val="24"/>
          <w:szCs w:val="24"/>
        </w:rPr>
        <w:t>身分証携行義務</w:t>
      </w:r>
      <w:r w:rsidRPr="005413FE">
        <w:rPr>
          <w:rFonts w:ascii="ＭＳ ゴシック" w:eastAsia="ＭＳ ゴシック" w:hAnsi="ＭＳ ゴシック" w:hint="eastAsia"/>
          <w:sz w:val="24"/>
        </w:rPr>
        <w:t>・・・・・・・・・・・・・・・・・・・・・・・・・・・</w:t>
      </w:r>
      <w:r w:rsidR="00CF4989" w:rsidRPr="005413FE">
        <w:rPr>
          <w:rFonts w:ascii="ＭＳ ゴシック" w:eastAsia="ＭＳ ゴシック" w:hAnsi="ＭＳ ゴシック" w:hint="eastAsia"/>
          <w:b/>
          <w:sz w:val="24"/>
        </w:rPr>
        <w:t>８</w:t>
      </w:r>
    </w:p>
    <w:p w14:paraId="19A58AF0" w14:textId="481B9BEA" w:rsidR="00E63C31" w:rsidRPr="005413FE" w:rsidRDefault="00825E58" w:rsidP="00044C7A">
      <w:pPr>
        <w:ind w:firstLineChars="100" w:firstLine="224"/>
        <w:jc w:val="left"/>
        <w:rPr>
          <w:rFonts w:ascii="ＭＳ ゴシック" w:eastAsia="ＭＳ ゴシック" w:hAnsi="ＭＳ ゴシック"/>
          <w:b/>
          <w:sz w:val="24"/>
        </w:rPr>
      </w:pPr>
      <w:r w:rsidRPr="005413FE">
        <w:rPr>
          <w:rFonts w:ascii="ＭＳ ゴシック" w:eastAsia="ＭＳ ゴシック" w:hAnsi="ＭＳ ゴシック" w:hint="eastAsia"/>
          <w:b/>
          <w:sz w:val="24"/>
        </w:rPr>
        <w:t>１</w:t>
      </w:r>
      <w:r w:rsidR="00023CCE" w:rsidRPr="005413FE">
        <w:rPr>
          <w:rFonts w:ascii="ＭＳ ゴシック" w:eastAsia="ＭＳ ゴシック" w:hAnsi="ＭＳ ゴシック" w:hint="eastAsia"/>
          <w:b/>
          <w:sz w:val="24"/>
        </w:rPr>
        <w:t>５</w:t>
      </w:r>
      <w:r w:rsidR="00AD65C6" w:rsidRPr="005413FE">
        <w:rPr>
          <w:rFonts w:ascii="ＭＳ ゴシック" w:eastAsia="ＭＳ ゴシック" w:hAnsi="ＭＳ ゴシック" w:hint="eastAsia"/>
          <w:b/>
          <w:sz w:val="24"/>
        </w:rPr>
        <w:t xml:space="preserve">　</w:t>
      </w:r>
      <w:r w:rsidR="001B7671" w:rsidRPr="005413FE">
        <w:rPr>
          <w:rFonts w:ascii="ＭＳ ゴシック" w:eastAsia="ＭＳ ゴシック" w:hAnsi="ＭＳ ゴシック" w:hint="eastAsia"/>
          <w:b/>
          <w:sz w:val="24"/>
          <w:szCs w:val="24"/>
        </w:rPr>
        <w:t>秘密の保持と個人情報の保護</w:t>
      </w:r>
      <w:r w:rsidR="00E63C31" w:rsidRPr="005413FE">
        <w:rPr>
          <w:rFonts w:ascii="ＭＳ ゴシック" w:eastAsia="ＭＳ ゴシック" w:hAnsi="ＭＳ ゴシック" w:hint="eastAsia"/>
          <w:sz w:val="24"/>
        </w:rPr>
        <w:t>・・・・・・・</w:t>
      </w:r>
      <w:r w:rsidR="001A7E3C" w:rsidRPr="005413FE">
        <w:rPr>
          <w:rFonts w:ascii="ＭＳ ゴシック" w:eastAsia="ＭＳ ゴシック" w:hAnsi="ＭＳ ゴシック" w:hint="eastAsia"/>
          <w:sz w:val="24"/>
        </w:rPr>
        <w:t>・・・・・・・・・・</w:t>
      </w:r>
      <w:r w:rsidR="00CF4128" w:rsidRPr="005413FE">
        <w:rPr>
          <w:rFonts w:ascii="ＭＳ ゴシック" w:eastAsia="ＭＳ ゴシック" w:hAnsi="ＭＳ ゴシック" w:hint="eastAsia"/>
          <w:sz w:val="24"/>
        </w:rPr>
        <w:t>・・</w:t>
      </w:r>
      <w:r w:rsidR="00F832A3" w:rsidRPr="005413FE">
        <w:rPr>
          <w:rFonts w:ascii="ＭＳ ゴシック" w:eastAsia="ＭＳ ゴシック" w:hAnsi="ＭＳ ゴシック" w:hint="eastAsia"/>
          <w:sz w:val="24"/>
        </w:rPr>
        <w:t>・・</w:t>
      </w:r>
      <w:r w:rsidR="001B7671" w:rsidRPr="005413FE">
        <w:rPr>
          <w:rFonts w:ascii="ＭＳ ゴシック" w:eastAsia="ＭＳ ゴシック" w:hAnsi="ＭＳ ゴシック" w:hint="eastAsia"/>
          <w:b/>
          <w:sz w:val="24"/>
        </w:rPr>
        <w:t>８</w:t>
      </w:r>
    </w:p>
    <w:p w14:paraId="47E2C67C" w14:textId="7E3D547E" w:rsidR="007D5477" w:rsidRPr="005413FE" w:rsidRDefault="001B7671" w:rsidP="001B7671">
      <w:pPr>
        <w:ind w:firstLineChars="100" w:firstLine="224"/>
        <w:jc w:val="left"/>
        <w:rPr>
          <w:rFonts w:ascii="ＭＳ ゴシック" w:eastAsia="ＭＳ ゴシック" w:hAnsi="ＭＳ ゴシック"/>
          <w:b/>
          <w:sz w:val="24"/>
        </w:rPr>
      </w:pPr>
      <w:r w:rsidRPr="005413FE">
        <w:rPr>
          <w:rFonts w:ascii="ＭＳ ゴシック" w:eastAsia="ＭＳ ゴシック" w:hAnsi="ＭＳ ゴシック" w:hint="eastAsia"/>
          <w:b/>
          <w:sz w:val="24"/>
        </w:rPr>
        <w:t>１</w:t>
      </w:r>
      <w:r w:rsidR="00023CCE" w:rsidRPr="005413FE">
        <w:rPr>
          <w:rFonts w:ascii="ＭＳ ゴシック" w:eastAsia="ＭＳ ゴシック" w:hAnsi="ＭＳ ゴシック" w:hint="eastAsia"/>
          <w:b/>
          <w:sz w:val="24"/>
        </w:rPr>
        <w:t>６</w:t>
      </w:r>
      <w:r w:rsidR="00AD65C6" w:rsidRPr="005413FE">
        <w:rPr>
          <w:rFonts w:ascii="ＭＳ ゴシック" w:eastAsia="ＭＳ ゴシック" w:hAnsi="ＭＳ ゴシック" w:hint="eastAsia"/>
          <w:b/>
          <w:sz w:val="24"/>
        </w:rPr>
        <w:t xml:space="preserve">　</w:t>
      </w:r>
      <w:r w:rsidRPr="005413FE">
        <w:rPr>
          <w:rFonts w:ascii="ＭＳ ゴシック" w:eastAsia="ＭＳ ゴシック" w:hAnsi="ＭＳ ゴシック" w:hint="eastAsia"/>
          <w:b/>
          <w:sz w:val="24"/>
          <w:szCs w:val="24"/>
        </w:rPr>
        <w:t>業務継続計画の策定</w:t>
      </w:r>
      <w:r w:rsidRPr="005413FE">
        <w:rPr>
          <w:rFonts w:ascii="ＭＳ ゴシック" w:eastAsia="ＭＳ ゴシック" w:hAnsi="ＭＳ ゴシック" w:hint="eastAsia"/>
          <w:sz w:val="24"/>
        </w:rPr>
        <w:t>・・・・・・・・・・・・・・・・・・・・・・</w:t>
      </w:r>
      <w:r w:rsidR="00CF4128" w:rsidRPr="005413FE">
        <w:rPr>
          <w:rFonts w:ascii="ＭＳ ゴシック" w:eastAsia="ＭＳ ゴシック" w:hAnsi="ＭＳ ゴシック" w:hint="eastAsia"/>
          <w:sz w:val="24"/>
        </w:rPr>
        <w:t>・</w:t>
      </w:r>
      <w:r w:rsidRPr="005413FE">
        <w:rPr>
          <w:rFonts w:ascii="ＭＳ ゴシック" w:eastAsia="ＭＳ ゴシック" w:hAnsi="ＭＳ ゴシック" w:hint="eastAsia"/>
          <w:sz w:val="24"/>
        </w:rPr>
        <w:t>・</w:t>
      </w:r>
      <w:r w:rsidR="00CF4128" w:rsidRPr="005413FE">
        <w:rPr>
          <w:rFonts w:ascii="ＭＳ ゴシック" w:eastAsia="ＭＳ ゴシック" w:hAnsi="ＭＳ ゴシック" w:hint="eastAsia"/>
          <w:sz w:val="24"/>
        </w:rPr>
        <w:t>・</w:t>
      </w:r>
      <w:r w:rsidR="00CF4989" w:rsidRPr="005413FE">
        <w:rPr>
          <w:rFonts w:ascii="ＭＳ ゴシック" w:eastAsia="ＭＳ ゴシック" w:hAnsi="ＭＳ ゴシック" w:hint="eastAsia"/>
          <w:b/>
          <w:sz w:val="24"/>
        </w:rPr>
        <w:t>９</w:t>
      </w:r>
    </w:p>
    <w:p w14:paraId="61A8C8F1" w14:textId="754CA7AF" w:rsidR="001B7671" w:rsidRPr="005413FE" w:rsidRDefault="001B7671" w:rsidP="00AD65C6">
      <w:pPr>
        <w:tabs>
          <w:tab w:val="left" w:pos="284"/>
          <w:tab w:val="left" w:pos="426"/>
        </w:tabs>
        <w:ind w:firstLineChars="100" w:firstLine="224"/>
        <w:rPr>
          <w:rFonts w:ascii="ＭＳ ゴシック" w:eastAsia="ＭＳ ゴシック" w:hAnsi="ＭＳ ゴシック"/>
          <w:b/>
          <w:sz w:val="24"/>
        </w:rPr>
      </w:pPr>
      <w:r w:rsidRPr="005413FE">
        <w:rPr>
          <w:rFonts w:ascii="ＭＳ ゴシック" w:eastAsia="ＭＳ ゴシック" w:hAnsi="ＭＳ ゴシック" w:hint="eastAsia"/>
          <w:b/>
          <w:sz w:val="24"/>
        </w:rPr>
        <w:t>１</w:t>
      </w:r>
      <w:r w:rsidR="00023CCE" w:rsidRPr="005413FE">
        <w:rPr>
          <w:rFonts w:ascii="ＭＳ ゴシック" w:eastAsia="ＭＳ ゴシック" w:hAnsi="ＭＳ ゴシック" w:hint="eastAsia"/>
          <w:b/>
          <w:sz w:val="24"/>
        </w:rPr>
        <w:t>７</w:t>
      </w:r>
      <w:r w:rsidR="00AD65C6" w:rsidRPr="005413FE">
        <w:rPr>
          <w:rFonts w:ascii="ＭＳ ゴシック" w:eastAsia="ＭＳ ゴシック" w:hAnsi="ＭＳ ゴシック" w:hint="eastAsia"/>
          <w:b/>
          <w:sz w:val="24"/>
        </w:rPr>
        <w:t xml:space="preserve">　</w:t>
      </w:r>
      <w:r w:rsidRPr="005413FE">
        <w:rPr>
          <w:rFonts w:ascii="ＭＳ ゴシック" w:eastAsia="ＭＳ ゴシック" w:hAnsi="ＭＳ ゴシック" w:hint="eastAsia"/>
          <w:b/>
          <w:sz w:val="24"/>
          <w:szCs w:val="24"/>
        </w:rPr>
        <w:t>衛生</w:t>
      </w:r>
      <w:r w:rsidRPr="005413FE">
        <w:rPr>
          <w:rFonts w:asciiTheme="majorEastAsia" w:eastAsiaTheme="majorEastAsia" w:hAnsiTheme="majorEastAsia" w:hint="eastAsia"/>
          <w:b/>
          <w:sz w:val="24"/>
          <w:szCs w:val="24"/>
        </w:rPr>
        <w:t>管理等について</w:t>
      </w:r>
      <w:r w:rsidRPr="005413FE">
        <w:rPr>
          <w:rFonts w:asciiTheme="majorEastAsia" w:eastAsiaTheme="majorEastAsia" w:hAnsiTheme="majorEastAsia" w:hint="eastAsia"/>
          <w:sz w:val="24"/>
        </w:rPr>
        <w:t>・・・・・・・・・・・・・・・・・・・・・・・・・</w:t>
      </w:r>
      <w:r w:rsidR="00CF4989" w:rsidRPr="005413FE">
        <w:rPr>
          <w:rFonts w:asciiTheme="majorEastAsia" w:eastAsiaTheme="majorEastAsia" w:hAnsiTheme="majorEastAsia" w:hint="eastAsia"/>
          <w:b/>
          <w:sz w:val="24"/>
        </w:rPr>
        <w:t>９</w:t>
      </w:r>
    </w:p>
    <w:p w14:paraId="6D4F852F" w14:textId="61F8D636" w:rsidR="001B7671" w:rsidRPr="005413FE" w:rsidRDefault="001B7671" w:rsidP="00044C7A">
      <w:pPr>
        <w:ind w:firstLineChars="100" w:firstLine="224"/>
        <w:jc w:val="left"/>
        <w:rPr>
          <w:rFonts w:asciiTheme="majorEastAsia" w:eastAsiaTheme="majorEastAsia" w:hAnsiTheme="majorEastAsia"/>
          <w:b/>
          <w:sz w:val="24"/>
        </w:rPr>
      </w:pPr>
      <w:r w:rsidRPr="005413FE">
        <w:rPr>
          <w:rFonts w:asciiTheme="majorEastAsia" w:eastAsiaTheme="majorEastAsia" w:hAnsiTheme="majorEastAsia" w:hint="eastAsia"/>
          <w:b/>
          <w:sz w:val="24"/>
        </w:rPr>
        <w:t>１</w:t>
      </w:r>
      <w:r w:rsidR="00023CCE" w:rsidRPr="005413FE">
        <w:rPr>
          <w:rFonts w:asciiTheme="majorEastAsia" w:eastAsiaTheme="majorEastAsia" w:hAnsiTheme="majorEastAsia" w:hint="eastAsia"/>
          <w:b/>
          <w:sz w:val="24"/>
        </w:rPr>
        <w:t>８</w:t>
      </w:r>
      <w:r w:rsidR="00AD65C6" w:rsidRPr="005413FE">
        <w:rPr>
          <w:rFonts w:asciiTheme="majorEastAsia" w:eastAsiaTheme="majorEastAsia" w:hAnsiTheme="majorEastAsia" w:hint="eastAsia"/>
          <w:b/>
          <w:sz w:val="24"/>
        </w:rPr>
        <w:t xml:space="preserve">　</w:t>
      </w:r>
      <w:r w:rsidRPr="005413FE">
        <w:rPr>
          <w:rFonts w:asciiTheme="majorEastAsia" w:eastAsiaTheme="majorEastAsia" w:hAnsiTheme="majorEastAsia" w:hint="eastAsia"/>
          <w:b/>
          <w:sz w:val="24"/>
          <w:szCs w:val="24"/>
        </w:rPr>
        <w:t>高齢者虐待防止について</w:t>
      </w:r>
      <w:r w:rsidRPr="005413FE">
        <w:rPr>
          <w:rFonts w:asciiTheme="majorEastAsia" w:eastAsiaTheme="majorEastAsia" w:hAnsiTheme="majorEastAsia" w:hint="eastAsia"/>
          <w:sz w:val="24"/>
        </w:rPr>
        <w:t>・・・・・・・・・・・・・・・・・・・・・</w:t>
      </w:r>
      <w:r w:rsidR="00CF4989" w:rsidRPr="005413FE">
        <w:rPr>
          <w:rFonts w:asciiTheme="majorEastAsia" w:eastAsiaTheme="majorEastAsia" w:hAnsiTheme="majorEastAsia" w:hint="eastAsia"/>
          <w:sz w:val="24"/>
        </w:rPr>
        <w:t>・・</w:t>
      </w:r>
      <w:r w:rsidRPr="005413FE">
        <w:rPr>
          <w:rFonts w:asciiTheme="majorEastAsia" w:eastAsiaTheme="majorEastAsia" w:hAnsiTheme="majorEastAsia" w:hint="eastAsia"/>
          <w:b/>
          <w:sz w:val="24"/>
        </w:rPr>
        <w:t>９</w:t>
      </w:r>
    </w:p>
    <w:p w14:paraId="3CEB3269" w14:textId="5E16BC8C" w:rsidR="00F57BDA" w:rsidRPr="005413FE" w:rsidRDefault="00F57BDA" w:rsidP="00F57BDA">
      <w:pPr>
        <w:ind w:firstLineChars="100" w:firstLine="224"/>
        <w:rPr>
          <w:rFonts w:ascii="ＭＳ ゴシック" w:eastAsia="ＭＳ ゴシック" w:hAnsi="ＭＳ ゴシック"/>
          <w:b/>
          <w:sz w:val="24"/>
          <w:szCs w:val="24"/>
        </w:rPr>
      </w:pPr>
      <w:r w:rsidRPr="005413FE">
        <w:rPr>
          <w:rFonts w:asciiTheme="majorEastAsia" w:eastAsiaTheme="majorEastAsia" w:hAnsiTheme="majorEastAsia" w:hint="eastAsia"/>
          <w:b/>
          <w:sz w:val="24"/>
        </w:rPr>
        <w:t>１９</w:t>
      </w:r>
      <w:r w:rsidR="00AD65C6" w:rsidRPr="005413FE">
        <w:rPr>
          <w:rFonts w:asciiTheme="majorEastAsia" w:eastAsiaTheme="majorEastAsia" w:hAnsiTheme="majorEastAsia" w:hint="eastAsia"/>
          <w:b/>
          <w:sz w:val="24"/>
        </w:rPr>
        <w:t xml:space="preserve">　</w:t>
      </w:r>
      <w:r w:rsidRPr="005413FE">
        <w:rPr>
          <w:rFonts w:ascii="ＭＳ ゴシック" w:eastAsia="ＭＳ ゴシック" w:hAnsi="ＭＳ ゴシック" w:hint="eastAsia"/>
          <w:b/>
          <w:sz w:val="24"/>
          <w:szCs w:val="24"/>
        </w:rPr>
        <w:t>身体的拘束等の原則禁止と身体的拘束等を行う場合について</w:t>
      </w:r>
      <w:r w:rsidRPr="005413FE">
        <w:rPr>
          <w:rFonts w:asciiTheme="majorEastAsia" w:eastAsiaTheme="majorEastAsia" w:hAnsiTheme="majorEastAsia" w:hint="eastAsia"/>
          <w:sz w:val="24"/>
        </w:rPr>
        <w:t>・・・・</w:t>
      </w:r>
      <w:r w:rsidRPr="005413FE">
        <w:rPr>
          <w:rFonts w:asciiTheme="majorEastAsia" w:eastAsiaTheme="majorEastAsia" w:hAnsiTheme="majorEastAsia" w:hint="eastAsia"/>
          <w:b/>
          <w:sz w:val="24"/>
        </w:rPr>
        <w:t>９</w:t>
      </w:r>
      <w:r w:rsidR="002317FF" w:rsidRPr="005413FE">
        <w:rPr>
          <w:rFonts w:asciiTheme="majorEastAsia" w:eastAsiaTheme="majorEastAsia" w:hAnsiTheme="majorEastAsia" w:hint="eastAsia"/>
          <w:b/>
          <w:sz w:val="24"/>
        </w:rPr>
        <w:t>～１０</w:t>
      </w:r>
    </w:p>
    <w:p w14:paraId="413647D9" w14:textId="6BFEDD20" w:rsidR="001B7671" w:rsidRPr="005413FE" w:rsidRDefault="00F57BDA" w:rsidP="00044C7A">
      <w:pPr>
        <w:ind w:firstLineChars="100" w:firstLine="224"/>
        <w:jc w:val="left"/>
        <w:rPr>
          <w:rFonts w:asciiTheme="majorEastAsia" w:eastAsiaTheme="majorEastAsia" w:hAnsiTheme="majorEastAsia"/>
          <w:b/>
          <w:sz w:val="24"/>
        </w:rPr>
      </w:pPr>
      <w:r w:rsidRPr="005413FE">
        <w:rPr>
          <w:rFonts w:asciiTheme="majorEastAsia" w:eastAsiaTheme="majorEastAsia" w:hAnsiTheme="majorEastAsia" w:hint="eastAsia"/>
          <w:b/>
          <w:sz w:val="24"/>
        </w:rPr>
        <w:t>２０</w:t>
      </w:r>
      <w:r w:rsidR="00AD65C6" w:rsidRPr="005413FE">
        <w:rPr>
          <w:rFonts w:asciiTheme="majorEastAsia" w:eastAsiaTheme="majorEastAsia" w:hAnsiTheme="majorEastAsia" w:hint="eastAsia"/>
          <w:b/>
          <w:sz w:val="24"/>
        </w:rPr>
        <w:t xml:space="preserve">　</w:t>
      </w:r>
      <w:r w:rsidR="001B7671" w:rsidRPr="005413FE">
        <w:rPr>
          <w:rFonts w:asciiTheme="majorEastAsia" w:eastAsiaTheme="majorEastAsia" w:hAnsiTheme="majorEastAsia" w:hint="eastAsia"/>
          <w:b/>
          <w:sz w:val="24"/>
        </w:rPr>
        <w:t>苦情等の受付</w:t>
      </w:r>
      <w:r w:rsidR="001B7671" w:rsidRPr="005413FE">
        <w:rPr>
          <w:rFonts w:asciiTheme="majorEastAsia" w:eastAsiaTheme="majorEastAsia" w:hAnsiTheme="majorEastAsia" w:hint="eastAsia"/>
          <w:sz w:val="24"/>
        </w:rPr>
        <w:t>・・・・・・・・・・・・・・・・・・・・・・・・</w:t>
      </w:r>
      <w:r w:rsidR="002317FF" w:rsidRPr="005413FE">
        <w:rPr>
          <w:rFonts w:asciiTheme="majorEastAsia" w:eastAsiaTheme="majorEastAsia" w:hAnsiTheme="majorEastAsia" w:hint="eastAsia"/>
          <w:sz w:val="24"/>
        </w:rPr>
        <w:t>・</w:t>
      </w:r>
      <w:r w:rsidR="001B7671" w:rsidRPr="005413FE">
        <w:rPr>
          <w:rFonts w:asciiTheme="majorEastAsia" w:eastAsiaTheme="majorEastAsia" w:hAnsiTheme="majorEastAsia" w:hint="eastAsia"/>
          <w:sz w:val="24"/>
        </w:rPr>
        <w:t>・・</w:t>
      </w:r>
      <w:r w:rsidR="002317FF" w:rsidRPr="005413FE">
        <w:rPr>
          <w:rFonts w:asciiTheme="majorEastAsia" w:eastAsiaTheme="majorEastAsia" w:hAnsiTheme="majorEastAsia" w:hint="eastAsia"/>
          <w:b/>
          <w:sz w:val="24"/>
        </w:rPr>
        <w:t>１０</w:t>
      </w:r>
    </w:p>
    <w:p w14:paraId="18D97B24" w14:textId="66F69537" w:rsidR="008B78C0" w:rsidRPr="005413FE" w:rsidRDefault="00023CCE" w:rsidP="008B78C0">
      <w:pPr>
        <w:ind w:firstLineChars="100" w:firstLine="224"/>
        <w:jc w:val="left"/>
        <w:rPr>
          <w:rFonts w:asciiTheme="majorEastAsia" w:eastAsiaTheme="majorEastAsia" w:hAnsiTheme="majorEastAsia"/>
          <w:b/>
          <w:bCs/>
          <w:sz w:val="24"/>
        </w:rPr>
      </w:pPr>
      <w:r w:rsidRPr="005413FE">
        <w:rPr>
          <w:rFonts w:asciiTheme="majorEastAsia" w:eastAsiaTheme="majorEastAsia" w:hAnsiTheme="majorEastAsia" w:hint="eastAsia"/>
          <w:b/>
          <w:sz w:val="24"/>
        </w:rPr>
        <w:t>２</w:t>
      </w:r>
      <w:r w:rsidR="00F57BDA" w:rsidRPr="005413FE">
        <w:rPr>
          <w:rFonts w:asciiTheme="majorEastAsia" w:eastAsiaTheme="majorEastAsia" w:hAnsiTheme="majorEastAsia" w:hint="eastAsia"/>
          <w:b/>
          <w:sz w:val="24"/>
        </w:rPr>
        <w:t>１</w:t>
      </w:r>
      <w:r w:rsidR="00AD65C6" w:rsidRPr="005413FE">
        <w:rPr>
          <w:rFonts w:asciiTheme="majorEastAsia" w:eastAsiaTheme="majorEastAsia" w:hAnsiTheme="majorEastAsia" w:hint="eastAsia"/>
          <w:b/>
          <w:sz w:val="24"/>
        </w:rPr>
        <w:t xml:space="preserve">　</w:t>
      </w:r>
      <w:r w:rsidR="00900C77" w:rsidRPr="005413FE">
        <w:rPr>
          <w:rFonts w:asciiTheme="majorEastAsia" w:eastAsiaTheme="majorEastAsia" w:hAnsiTheme="majorEastAsia" w:hint="eastAsia"/>
          <w:b/>
          <w:sz w:val="24"/>
          <w:szCs w:val="24"/>
        </w:rPr>
        <w:t>福祉サービス第三者評価の実施状況</w:t>
      </w:r>
      <w:bookmarkStart w:id="1" w:name="_Hlk162903904"/>
      <w:r w:rsidR="00900C77" w:rsidRPr="005413FE">
        <w:rPr>
          <w:rFonts w:asciiTheme="majorEastAsia" w:eastAsiaTheme="majorEastAsia" w:hAnsiTheme="majorEastAsia" w:hint="eastAsia"/>
          <w:sz w:val="24"/>
        </w:rPr>
        <w:t>・・・・・・・・・・・・・・・・・</w:t>
      </w:r>
      <w:bookmarkEnd w:id="1"/>
      <w:r w:rsidR="00CF4989" w:rsidRPr="005413FE">
        <w:rPr>
          <w:rFonts w:asciiTheme="majorEastAsia" w:eastAsiaTheme="majorEastAsia" w:hAnsiTheme="majorEastAsia" w:hint="eastAsia"/>
          <w:b/>
          <w:bCs/>
          <w:sz w:val="24"/>
        </w:rPr>
        <w:t>１０</w:t>
      </w:r>
    </w:p>
    <w:p w14:paraId="1C501F0B" w14:textId="260611FC" w:rsidR="00F57BDA" w:rsidRPr="005413FE" w:rsidRDefault="00F57BDA" w:rsidP="008B78C0">
      <w:pPr>
        <w:ind w:firstLineChars="100" w:firstLine="224"/>
        <w:jc w:val="left"/>
        <w:rPr>
          <w:rFonts w:asciiTheme="majorEastAsia" w:eastAsiaTheme="majorEastAsia" w:hAnsiTheme="majorEastAsia"/>
          <w:sz w:val="24"/>
        </w:rPr>
      </w:pPr>
      <w:r w:rsidRPr="005413FE">
        <w:rPr>
          <w:rFonts w:asciiTheme="majorEastAsia" w:eastAsiaTheme="majorEastAsia" w:hAnsiTheme="majorEastAsia" w:hint="eastAsia"/>
          <w:b/>
          <w:bCs/>
          <w:sz w:val="24"/>
        </w:rPr>
        <w:t>２２</w:t>
      </w:r>
      <w:r w:rsidR="00AD65C6" w:rsidRPr="005413FE">
        <w:rPr>
          <w:rFonts w:asciiTheme="majorEastAsia" w:eastAsiaTheme="majorEastAsia" w:hAnsiTheme="majorEastAsia" w:hint="eastAsia"/>
          <w:b/>
          <w:bCs/>
          <w:sz w:val="24"/>
        </w:rPr>
        <w:t xml:space="preserve">　</w:t>
      </w:r>
      <w:r w:rsidRPr="005413FE">
        <w:rPr>
          <w:rFonts w:ascii="ＭＳ ゴシック" w:eastAsia="ＭＳ ゴシック" w:hAnsi="ＭＳ ゴシック" w:hint="eastAsia"/>
          <w:b/>
          <w:bCs/>
          <w:sz w:val="24"/>
          <w:szCs w:val="24"/>
        </w:rPr>
        <w:t>ハラスメントの防止について</w:t>
      </w:r>
      <w:r w:rsidRPr="005413FE">
        <w:rPr>
          <w:rFonts w:asciiTheme="majorEastAsia" w:eastAsiaTheme="majorEastAsia" w:hAnsiTheme="majorEastAsia" w:hint="eastAsia"/>
          <w:sz w:val="24"/>
        </w:rPr>
        <w:t>・・・・・・・・・・・・・・・・・</w:t>
      </w:r>
      <w:r w:rsidRPr="005413FE">
        <w:rPr>
          <w:rFonts w:asciiTheme="majorEastAsia" w:eastAsiaTheme="majorEastAsia" w:hAnsiTheme="majorEastAsia" w:hint="eastAsia"/>
          <w:b/>
          <w:bCs/>
          <w:sz w:val="24"/>
        </w:rPr>
        <w:t>１０</w:t>
      </w:r>
      <w:r w:rsidR="002317FF" w:rsidRPr="005413FE">
        <w:rPr>
          <w:rFonts w:asciiTheme="majorEastAsia" w:eastAsiaTheme="majorEastAsia" w:hAnsiTheme="majorEastAsia" w:hint="eastAsia"/>
          <w:b/>
          <w:bCs/>
          <w:sz w:val="24"/>
        </w:rPr>
        <w:t>～１１</w:t>
      </w:r>
    </w:p>
    <w:p w14:paraId="7340A30F" w14:textId="3CC9075E" w:rsidR="00F57BDA" w:rsidRPr="005413FE" w:rsidRDefault="00F57BDA" w:rsidP="008B78C0">
      <w:pPr>
        <w:ind w:firstLineChars="100" w:firstLine="224"/>
        <w:jc w:val="left"/>
        <w:rPr>
          <w:rFonts w:asciiTheme="majorEastAsia" w:eastAsiaTheme="majorEastAsia" w:hAnsiTheme="majorEastAsia"/>
          <w:b/>
          <w:bCs/>
          <w:sz w:val="24"/>
        </w:rPr>
      </w:pPr>
      <w:r w:rsidRPr="005413FE">
        <w:rPr>
          <w:rFonts w:asciiTheme="majorEastAsia" w:eastAsiaTheme="majorEastAsia" w:hAnsiTheme="majorEastAsia" w:hint="eastAsia"/>
          <w:b/>
          <w:bCs/>
          <w:sz w:val="24"/>
        </w:rPr>
        <w:t>２</w:t>
      </w:r>
      <w:r w:rsidR="00F832A3">
        <w:rPr>
          <w:rFonts w:asciiTheme="majorEastAsia" w:eastAsiaTheme="majorEastAsia" w:hAnsiTheme="majorEastAsia" w:hint="eastAsia"/>
          <w:b/>
          <w:bCs/>
          <w:sz w:val="24"/>
        </w:rPr>
        <w:t>３</w:t>
      </w:r>
      <w:r w:rsidR="00AD65C6" w:rsidRPr="005413FE">
        <w:rPr>
          <w:rFonts w:asciiTheme="majorEastAsia" w:eastAsiaTheme="majorEastAsia" w:hAnsiTheme="majorEastAsia" w:hint="eastAsia"/>
          <w:b/>
          <w:bCs/>
          <w:sz w:val="24"/>
        </w:rPr>
        <w:t xml:space="preserve">　</w:t>
      </w:r>
      <w:r w:rsidRPr="005413FE">
        <w:rPr>
          <w:rFonts w:ascii="ＭＳ ゴシック" w:eastAsia="ＭＳ ゴシック" w:hAnsi="ＭＳ ゴシック" w:hint="eastAsia"/>
          <w:b/>
          <w:bCs/>
          <w:sz w:val="24"/>
          <w:szCs w:val="24"/>
        </w:rPr>
        <w:t>訪問介護</w:t>
      </w:r>
      <w:r w:rsidRPr="005413FE">
        <w:rPr>
          <w:rFonts w:ascii="ＭＳ ゴシック" w:eastAsia="ＭＳ ゴシック" w:hAnsi="ＭＳ ゴシック"/>
          <w:b/>
          <w:bCs/>
          <w:sz w:val="24"/>
          <w:szCs w:val="24"/>
        </w:rPr>
        <w:t>の利用にあたってご留意いただきたい事項</w:t>
      </w:r>
      <w:r w:rsidRPr="005413FE">
        <w:rPr>
          <w:rFonts w:ascii="ＭＳ ゴシック" w:eastAsia="ＭＳ ゴシック" w:hAnsi="ＭＳ ゴシック" w:hint="eastAsia"/>
          <w:b/>
          <w:bCs/>
          <w:sz w:val="24"/>
          <w:szCs w:val="24"/>
        </w:rPr>
        <w:t>と契約の終了説明</w:t>
      </w:r>
      <w:r w:rsidRPr="005413FE">
        <w:rPr>
          <w:rFonts w:asciiTheme="majorEastAsia" w:eastAsiaTheme="majorEastAsia" w:hAnsiTheme="majorEastAsia" w:hint="eastAsia"/>
          <w:sz w:val="24"/>
        </w:rPr>
        <w:t>・・</w:t>
      </w:r>
      <w:r w:rsidRPr="005413FE">
        <w:rPr>
          <w:rFonts w:asciiTheme="majorEastAsia" w:eastAsiaTheme="majorEastAsia" w:hAnsiTheme="majorEastAsia" w:hint="eastAsia"/>
          <w:b/>
          <w:bCs/>
          <w:sz w:val="24"/>
        </w:rPr>
        <w:t>１</w:t>
      </w:r>
      <w:r w:rsidR="002317FF" w:rsidRPr="005413FE">
        <w:rPr>
          <w:rFonts w:asciiTheme="majorEastAsia" w:eastAsiaTheme="majorEastAsia" w:hAnsiTheme="majorEastAsia" w:hint="eastAsia"/>
          <w:b/>
          <w:bCs/>
          <w:sz w:val="24"/>
        </w:rPr>
        <w:t>１</w:t>
      </w:r>
    </w:p>
    <w:p w14:paraId="362B10DA" w14:textId="09DE4977" w:rsidR="00F57BDA" w:rsidRDefault="008B78C0" w:rsidP="00F832A3">
      <w:pPr>
        <w:ind w:firstLineChars="100" w:firstLine="224"/>
        <w:jc w:val="left"/>
        <w:rPr>
          <w:rFonts w:asciiTheme="majorEastAsia" w:eastAsiaTheme="majorEastAsia" w:hAnsiTheme="majorEastAsia"/>
          <w:b/>
          <w:sz w:val="24"/>
        </w:rPr>
      </w:pPr>
      <w:r w:rsidRPr="005413FE">
        <w:rPr>
          <w:rFonts w:asciiTheme="majorEastAsia" w:eastAsiaTheme="majorEastAsia" w:hAnsiTheme="majorEastAsia" w:hint="eastAsia"/>
          <w:b/>
          <w:sz w:val="24"/>
        </w:rPr>
        <w:t>２</w:t>
      </w:r>
      <w:r w:rsidR="00F832A3">
        <w:rPr>
          <w:rFonts w:asciiTheme="majorEastAsia" w:eastAsiaTheme="majorEastAsia" w:hAnsiTheme="majorEastAsia" w:hint="eastAsia"/>
          <w:b/>
          <w:sz w:val="24"/>
        </w:rPr>
        <w:t>４</w:t>
      </w:r>
      <w:r w:rsidR="00AD65C6" w:rsidRPr="005413FE">
        <w:rPr>
          <w:rFonts w:asciiTheme="majorEastAsia" w:eastAsiaTheme="majorEastAsia" w:hAnsiTheme="majorEastAsia" w:hint="eastAsia"/>
          <w:b/>
          <w:sz w:val="24"/>
        </w:rPr>
        <w:t xml:space="preserve">　</w:t>
      </w:r>
      <w:r w:rsidR="00E3240E" w:rsidRPr="005413FE">
        <w:rPr>
          <w:rFonts w:asciiTheme="majorEastAsia" w:eastAsiaTheme="majorEastAsia" w:hAnsiTheme="majorEastAsia" w:hint="eastAsia"/>
          <w:b/>
          <w:sz w:val="24"/>
        </w:rPr>
        <w:t>その他</w:t>
      </w:r>
      <w:r w:rsidRPr="005413FE">
        <w:rPr>
          <w:rFonts w:asciiTheme="majorEastAsia" w:eastAsiaTheme="majorEastAsia" w:hAnsiTheme="majorEastAsia" w:hint="eastAsia"/>
          <w:bCs/>
          <w:sz w:val="24"/>
        </w:rPr>
        <w:t>・・・・・・・・・・・・・・・・・・・・・・・・</w:t>
      </w:r>
      <w:r w:rsidR="00E3240E" w:rsidRPr="005413FE">
        <w:rPr>
          <w:rFonts w:asciiTheme="majorEastAsia" w:eastAsiaTheme="majorEastAsia" w:hAnsiTheme="majorEastAsia" w:hint="eastAsia"/>
          <w:bCs/>
          <w:sz w:val="24"/>
        </w:rPr>
        <w:t>・・・・</w:t>
      </w:r>
      <w:r w:rsidR="00CF4989" w:rsidRPr="005413FE">
        <w:rPr>
          <w:rFonts w:asciiTheme="majorEastAsia" w:eastAsiaTheme="majorEastAsia" w:hAnsiTheme="majorEastAsia" w:hint="eastAsia"/>
          <w:bCs/>
          <w:sz w:val="24"/>
        </w:rPr>
        <w:t>・・</w:t>
      </w:r>
      <w:r w:rsidR="00EE009B" w:rsidRPr="005413FE">
        <w:rPr>
          <w:rFonts w:asciiTheme="majorEastAsia" w:eastAsiaTheme="majorEastAsia" w:hAnsiTheme="majorEastAsia" w:hint="eastAsia"/>
          <w:b/>
          <w:sz w:val="24"/>
        </w:rPr>
        <w:t>１</w:t>
      </w:r>
      <w:r w:rsidR="002317FF" w:rsidRPr="005413FE">
        <w:rPr>
          <w:rFonts w:asciiTheme="majorEastAsia" w:eastAsiaTheme="majorEastAsia" w:hAnsiTheme="majorEastAsia" w:hint="eastAsia"/>
          <w:b/>
          <w:sz w:val="24"/>
        </w:rPr>
        <w:t>１</w:t>
      </w:r>
    </w:p>
    <w:p w14:paraId="1BFBE3B2" w14:textId="77777777" w:rsidR="00F832A3" w:rsidRPr="00F832A3" w:rsidRDefault="00F832A3" w:rsidP="00F832A3">
      <w:pPr>
        <w:ind w:firstLineChars="100" w:firstLine="224"/>
        <w:jc w:val="left"/>
        <w:rPr>
          <w:rFonts w:asciiTheme="majorEastAsia" w:eastAsiaTheme="majorEastAsia" w:hAnsiTheme="majorEastAsia"/>
          <w:b/>
          <w:sz w:val="24"/>
        </w:rPr>
      </w:pPr>
    </w:p>
    <w:p w14:paraId="047E2C59" w14:textId="16FAFF91" w:rsidR="00B30ECA" w:rsidRPr="00B24CF6" w:rsidRDefault="00CA36FD" w:rsidP="00900C77">
      <w:pPr>
        <w:jc w:val="center"/>
        <w:rPr>
          <w:b/>
          <w:color w:val="000000" w:themeColor="text1"/>
          <w:sz w:val="32"/>
        </w:rPr>
      </w:pPr>
      <w:r w:rsidRPr="00B24CF6">
        <w:rPr>
          <w:rFonts w:hint="eastAsia"/>
          <w:b/>
          <w:color w:val="000000" w:themeColor="text1"/>
          <w:sz w:val="32"/>
        </w:rPr>
        <w:lastRenderedPageBreak/>
        <w:t>訪問介護サービス重要事項説明書</w:t>
      </w:r>
    </w:p>
    <w:p w14:paraId="77780881" w14:textId="556049F7" w:rsidR="009F02FD" w:rsidRPr="00B24CF6" w:rsidRDefault="002E7982" w:rsidP="009F02FD">
      <w:pPr>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 xml:space="preserve">   </w:t>
      </w:r>
      <w:r w:rsidR="009F02FD" w:rsidRPr="00B24CF6">
        <w:rPr>
          <w:rFonts w:asciiTheme="minorEastAsia" w:eastAsiaTheme="minorEastAsia" w:hAnsiTheme="minorEastAsia" w:hint="eastAsia"/>
          <w:color w:val="000000" w:themeColor="text1"/>
          <w:sz w:val="24"/>
          <w:szCs w:val="24"/>
        </w:rPr>
        <w:t>＜</w:t>
      </w:r>
      <w:r w:rsidR="008F343A" w:rsidRPr="00B24CF6">
        <w:rPr>
          <w:rFonts w:asciiTheme="minorEastAsia" w:eastAsiaTheme="minorEastAsia" w:hAnsiTheme="minorEastAsia" w:hint="eastAsia"/>
          <w:color w:val="000000" w:themeColor="text1"/>
          <w:sz w:val="24"/>
          <w:szCs w:val="24"/>
        </w:rPr>
        <w:t>令和</w:t>
      </w:r>
      <w:r w:rsidR="008F5D84" w:rsidRPr="00B24CF6">
        <w:rPr>
          <w:rFonts w:asciiTheme="minorEastAsia" w:eastAsiaTheme="minorEastAsia" w:hAnsiTheme="minorEastAsia" w:hint="eastAsia"/>
          <w:color w:val="000000" w:themeColor="text1"/>
          <w:sz w:val="24"/>
          <w:szCs w:val="24"/>
        </w:rPr>
        <w:t>７</w:t>
      </w:r>
      <w:r w:rsidR="009F02FD" w:rsidRPr="00B24CF6">
        <w:rPr>
          <w:rFonts w:asciiTheme="minorEastAsia" w:eastAsiaTheme="minorEastAsia" w:hAnsiTheme="minorEastAsia" w:hint="eastAsia"/>
          <w:color w:val="000000" w:themeColor="text1"/>
          <w:sz w:val="24"/>
          <w:szCs w:val="24"/>
        </w:rPr>
        <w:t>年</w:t>
      </w:r>
      <w:r w:rsidR="00DF557C" w:rsidRPr="00B24CF6">
        <w:rPr>
          <w:rFonts w:asciiTheme="minorEastAsia" w:eastAsiaTheme="minorEastAsia" w:hAnsiTheme="minorEastAsia" w:hint="eastAsia"/>
          <w:color w:val="000000" w:themeColor="text1"/>
          <w:sz w:val="24"/>
          <w:szCs w:val="24"/>
        </w:rPr>
        <w:t>１０</w:t>
      </w:r>
      <w:r w:rsidR="009F02FD" w:rsidRPr="00B24CF6">
        <w:rPr>
          <w:rFonts w:asciiTheme="minorEastAsia" w:eastAsiaTheme="minorEastAsia" w:hAnsiTheme="minorEastAsia" w:hint="eastAsia"/>
          <w:color w:val="000000" w:themeColor="text1"/>
          <w:sz w:val="24"/>
          <w:szCs w:val="24"/>
        </w:rPr>
        <w:t>月</w:t>
      </w:r>
      <w:r w:rsidR="00A70B4C" w:rsidRPr="00B24CF6">
        <w:rPr>
          <w:rFonts w:asciiTheme="minorEastAsia" w:eastAsiaTheme="minorEastAsia" w:hAnsiTheme="minorEastAsia" w:hint="eastAsia"/>
          <w:color w:val="000000" w:themeColor="text1"/>
          <w:sz w:val="24"/>
          <w:szCs w:val="24"/>
        </w:rPr>
        <w:t>１</w:t>
      </w:r>
      <w:r w:rsidR="009F02FD" w:rsidRPr="00B24CF6">
        <w:rPr>
          <w:rFonts w:asciiTheme="minorEastAsia" w:eastAsiaTheme="minorEastAsia" w:hAnsiTheme="minorEastAsia" w:hint="eastAsia"/>
          <w:color w:val="000000" w:themeColor="text1"/>
          <w:sz w:val="24"/>
          <w:szCs w:val="24"/>
        </w:rPr>
        <w:t>日 現在＞</w:t>
      </w:r>
    </w:p>
    <w:p w14:paraId="52EB2337" w14:textId="062EB1D0" w:rsidR="002E7982" w:rsidRPr="00B24CF6" w:rsidRDefault="002E7982" w:rsidP="002E7982">
      <w:pPr>
        <w:rPr>
          <w:rFonts w:asciiTheme="majorEastAsia" w:eastAsiaTheme="majorEastAsia" w:hAnsiTheme="majorEastAsia"/>
          <w:b/>
          <w:color w:val="000000" w:themeColor="text1"/>
          <w:sz w:val="24"/>
          <w:szCs w:val="24"/>
        </w:rPr>
      </w:pPr>
      <w:r w:rsidRPr="00B24CF6">
        <w:rPr>
          <w:rFonts w:asciiTheme="majorEastAsia" w:eastAsiaTheme="majorEastAsia" w:hAnsiTheme="majorEastAsia" w:hint="eastAsia"/>
          <w:b/>
          <w:color w:val="000000" w:themeColor="text1"/>
          <w:sz w:val="24"/>
          <w:szCs w:val="24"/>
        </w:rPr>
        <w:t>１</w:t>
      </w:r>
      <w:r w:rsidR="00AD65C6" w:rsidRPr="00B24CF6">
        <w:rPr>
          <w:rFonts w:asciiTheme="majorEastAsia" w:eastAsiaTheme="majorEastAsia" w:hAnsiTheme="majorEastAsia" w:hint="eastAsia"/>
          <w:b/>
          <w:color w:val="000000" w:themeColor="text1"/>
          <w:sz w:val="24"/>
          <w:szCs w:val="24"/>
        </w:rPr>
        <w:t xml:space="preserve">　</w:t>
      </w:r>
      <w:r w:rsidRPr="00B24CF6">
        <w:rPr>
          <w:rFonts w:asciiTheme="majorEastAsia" w:eastAsiaTheme="majorEastAsia" w:hAnsiTheme="majorEastAsia" w:hint="eastAsia"/>
          <w:b/>
          <w:color w:val="000000" w:themeColor="text1"/>
          <w:sz w:val="24"/>
          <w:szCs w:val="24"/>
        </w:rPr>
        <w:t>事業者</w:t>
      </w:r>
    </w:p>
    <w:tbl>
      <w:tblPr>
        <w:tblW w:w="91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5"/>
        <w:gridCol w:w="7014"/>
      </w:tblGrid>
      <w:tr w:rsidR="00B24CF6" w:rsidRPr="00B24CF6" w14:paraId="483272C2" w14:textId="77777777" w:rsidTr="0082609B">
        <w:trPr>
          <w:trHeight w:val="369"/>
        </w:trPr>
        <w:tc>
          <w:tcPr>
            <w:tcW w:w="2155" w:type="dxa"/>
            <w:vAlign w:val="center"/>
          </w:tcPr>
          <w:p w14:paraId="21B2D39E" w14:textId="77777777" w:rsidR="002E7982" w:rsidRPr="00B24CF6" w:rsidRDefault="002E7982" w:rsidP="002E7982">
            <w:pPr>
              <w:jc w:val="center"/>
              <w:rPr>
                <w:color w:val="000000" w:themeColor="text1"/>
                <w:sz w:val="24"/>
                <w:szCs w:val="24"/>
              </w:rPr>
            </w:pPr>
            <w:r w:rsidRPr="00B24CF6">
              <w:rPr>
                <w:rFonts w:hint="eastAsia"/>
                <w:color w:val="000000" w:themeColor="text1"/>
                <w:spacing w:val="15"/>
                <w:kern w:val="0"/>
                <w:sz w:val="24"/>
                <w:szCs w:val="24"/>
                <w:fitText w:val="1673" w:id="-159749888"/>
              </w:rPr>
              <w:t>法</w:t>
            </w:r>
            <w:r w:rsidRPr="00B24CF6">
              <w:rPr>
                <w:rFonts w:hint="eastAsia"/>
                <w:color w:val="000000" w:themeColor="text1"/>
                <w:spacing w:val="15"/>
                <w:kern w:val="0"/>
                <w:sz w:val="24"/>
                <w:szCs w:val="24"/>
                <w:fitText w:val="1673" w:id="-159749888"/>
              </w:rPr>
              <w:t xml:space="preserve">   </w:t>
            </w:r>
            <w:r w:rsidRPr="00B24CF6">
              <w:rPr>
                <w:rFonts w:hint="eastAsia"/>
                <w:color w:val="000000" w:themeColor="text1"/>
                <w:spacing w:val="15"/>
                <w:kern w:val="0"/>
                <w:sz w:val="24"/>
                <w:szCs w:val="24"/>
                <w:fitText w:val="1673" w:id="-159749888"/>
              </w:rPr>
              <w:t>人</w:t>
            </w:r>
            <w:r w:rsidRPr="00B24CF6">
              <w:rPr>
                <w:rFonts w:hint="eastAsia"/>
                <w:color w:val="000000" w:themeColor="text1"/>
                <w:spacing w:val="15"/>
                <w:kern w:val="0"/>
                <w:sz w:val="24"/>
                <w:szCs w:val="24"/>
                <w:fitText w:val="1673" w:id="-159749888"/>
              </w:rPr>
              <w:t xml:space="preserve">  </w:t>
            </w:r>
            <w:r w:rsidRPr="00B24CF6">
              <w:rPr>
                <w:rFonts w:hint="eastAsia"/>
                <w:color w:val="000000" w:themeColor="text1"/>
                <w:spacing w:val="67"/>
                <w:kern w:val="0"/>
                <w:sz w:val="24"/>
                <w:szCs w:val="24"/>
                <w:fitText w:val="1673" w:id="-159749888"/>
              </w:rPr>
              <w:t>名</w:t>
            </w:r>
          </w:p>
        </w:tc>
        <w:tc>
          <w:tcPr>
            <w:tcW w:w="7014" w:type="dxa"/>
            <w:vAlign w:val="center"/>
          </w:tcPr>
          <w:p w14:paraId="646D17AF" w14:textId="77777777" w:rsidR="002E7982" w:rsidRPr="00B24CF6" w:rsidRDefault="002E7982" w:rsidP="002E7982">
            <w:pPr>
              <w:rPr>
                <w:color w:val="000000" w:themeColor="text1"/>
                <w:sz w:val="24"/>
                <w:szCs w:val="24"/>
              </w:rPr>
            </w:pPr>
            <w:r w:rsidRPr="00B24CF6">
              <w:rPr>
                <w:rFonts w:hint="eastAsia"/>
                <w:color w:val="000000" w:themeColor="text1"/>
                <w:sz w:val="24"/>
                <w:szCs w:val="24"/>
              </w:rPr>
              <w:t>社会福祉法人</w:t>
            </w:r>
            <w:r w:rsidRPr="00B24CF6">
              <w:rPr>
                <w:rFonts w:hint="eastAsia"/>
                <w:color w:val="000000" w:themeColor="text1"/>
                <w:sz w:val="24"/>
                <w:szCs w:val="24"/>
              </w:rPr>
              <w:t xml:space="preserve"> </w:t>
            </w:r>
            <w:r w:rsidRPr="00B24CF6">
              <w:rPr>
                <w:rFonts w:hint="eastAsia"/>
                <w:color w:val="000000" w:themeColor="text1"/>
                <w:sz w:val="24"/>
                <w:szCs w:val="24"/>
              </w:rPr>
              <w:t>吉見町社会福祉協議会</w:t>
            </w:r>
          </w:p>
        </w:tc>
      </w:tr>
      <w:tr w:rsidR="00B24CF6" w:rsidRPr="00B24CF6" w14:paraId="5E145F6E" w14:textId="77777777" w:rsidTr="0082609B">
        <w:trPr>
          <w:trHeight w:val="369"/>
        </w:trPr>
        <w:tc>
          <w:tcPr>
            <w:tcW w:w="2155" w:type="dxa"/>
            <w:vAlign w:val="center"/>
          </w:tcPr>
          <w:p w14:paraId="526962AE" w14:textId="77777777" w:rsidR="002E7982" w:rsidRPr="00B24CF6" w:rsidRDefault="002E7982" w:rsidP="002E7982">
            <w:pPr>
              <w:jc w:val="center"/>
              <w:rPr>
                <w:color w:val="000000" w:themeColor="text1"/>
                <w:sz w:val="24"/>
                <w:szCs w:val="24"/>
              </w:rPr>
            </w:pPr>
            <w:r w:rsidRPr="00B24CF6">
              <w:rPr>
                <w:rFonts w:hint="eastAsia"/>
                <w:color w:val="000000" w:themeColor="text1"/>
                <w:spacing w:val="59"/>
                <w:kern w:val="0"/>
                <w:sz w:val="24"/>
                <w:szCs w:val="24"/>
                <w:fitText w:val="1673" w:id="-159749887"/>
              </w:rPr>
              <w:t>法人所在</w:t>
            </w:r>
            <w:r w:rsidRPr="00B24CF6">
              <w:rPr>
                <w:rFonts w:hint="eastAsia"/>
                <w:color w:val="000000" w:themeColor="text1"/>
                <w:spacing w:val="1"/>
                <w:kern w:val="0"/>
                <w:sz w:val="24"/>
                <w:szCs w:val="24"/>
                <w:fitText w:val="1673" w:id="-159749887"/>
              </w:rPr>
              <w:t>地</w:t>
            </w:r>
          </w:p>
        </w:tc>
        <w:tc>
          <w:tcPr>
            <w:tcW w:w="7014" w:type="dxa"/>
            <w:vAlign w:val="center"/>
          </w:tcPr>
          <w:p w14:paraId="2FFB7DC3" w14:textId="77777777" w:rsidR="002E7982" w:rsidRPr="00B24CF6" w:rsidRDefault="002E7982" w:rsidP="002E7982">
            <w:pPr>
              <w:rPr>
                <w:color w:val="000000" w:themeColor="text1"/>
                <w:sz w:val="24"/>
                <w:szCs w:val="24"/>
              </w:rPr>
            </w:pPr>
            <w:r w:rsidRPr="00B24CF6">
              <w:rPr>
                <w:rFonts w:hint="eastAsia"/>
                <w:color w:val="000000" w:themeColor="text1"/>
                <w:sz w:val="24"/>
                <w:szCs w:val="24"/>
              </w:rPr>
              <w:t>埼玉県比企郡吉見町大字下細谷１２１６番地１</w:t>
            </w:r>
          </w:p>
        </w:tc>
      </w:tr>
      <w:tr w:rsidR="00B24CF6" w:rsidRPr="00B24CF6" w14:paraId="6A3B798E" w14:textId="77777777" w:rsidTr="0082609B">
        <w:trPr>
          <w:trHeight w:val="369"/>
        </w:trPr>
        <w:tc>
          <w:tcPr>
            <w:tcW w:w="2155" w:type="dxa"/>
            <w:vAlign w:val="center"/>
          </w:tcPr>
          <w:p w14:paraId="4E9DE4A3" w14:textId="77777777" w:rsidR="002E7982" w:rsidRPr="00B24CF6" w:rsidRDefault="002E7982" w:rsidP="002E7982">
            <w:pPr>
              <w:jc w:val="center"/>
              <w:rPr>
                <w:color w:val="000000" w:themeColor="text1"/>
                <w:sz w:val="24"/>
                <w:szCs w:val="24"/>
              </w:rPr>
            </w:pPr>
            <w:r w:rsidRPr="00B24CF6">
              <w:rPr>
                <w:rFonts w:hint="eastAsia"/>
                <w:color w:val="000000" w:themeColor="text1"/>
                <w:spacing w:val="15"/>
                <w:kern w:val="0"/>
                <w:sz w:val="24"/>
                <w:szCs w:val="24"/>
                <w:fitText w:val="1673" w:id="-159749886"/>
              </w:rPr>
              <w:t>電</w:t>
            </w:r>
            <w:r w:rsidRPr="00B24CF6">
              <w:rPr>
                <w:rFonts w:hint="eastAsia"/>
                <w:color w:val="000000" w:themeColor="text1"/>
                <w:spacing w:val="15"/>
                <w:kern w:val="0"/>
                <w:sz w:val="24"/>
                <w:szCs w:val="24"/>
                <w:fitText w:val="1673" w:id="-159749886"/>
              </w:rPr>
              <w:t xml:space="preserve"> </w:t>
            </w:r>
            <w:r w:rsidRPr="00B24CF6">
              <w:rPr>
                <w:rFonts w:hint="eastAsia"/>
                <w:color w:val="000000" w:themeColor="text1"/>
                <w:spacing w:val="15"/>
                <w:kern w:val="0"/>
                <w:sz w:val="24"/>
                <w:szCs w:val="24"/>
                <w:fitText w:val="1673" w:id="-159749886"/>
              </w:rPr>
              <w:t>話</w:t>
            </w:r>
            <w:r w:rsidRPr="00B24CF6">
              <w:rPr>
                <w:rFonts w:hint="eastAsia"/>
                <w:color w:val="000000" w:themeColor="text1"/>
                <w:spacing w:val="15"/>
                <w:kern w:val="0"/>
                <w:sz w:val="24"/>
                <w:szCs w:val="24"/>
                <w:fitText w:val="1673" w:id="-159749886"/>
              </w:rPr>
              <w:t xml:space="preserve"> </w:t>
            </w:r>
            <w:r w:rsidRPr="00B24CF6">
              <w:rPr>
                <w:rFonts w:hint="eastAsia"/>
                <w:color w:val="000000" w:themeColor="text1"/>
                <w:spacing w:val="15"/>
                <w:kern w:val="0"/>
                <w:sz w:val="24"/>
                <w:szCs w:val="24"/>
                <w:fitText w:val="1673" w:id="-159749886"/>
              </w:rPr>
              <w:t>番</w:t>
            </w:r>
            <w:r w:rsidRPr="00B24CF6">
              <w:rPr>
                <w:rFonts w:hint="eastAsia"/>
                <w:color w:val="000000" w:themeColor="text1"/>
                <w:spacing w:val="15"/>
                <w:kern w:val="0"/>
                <w:sz w:val="24"/>
                <w:szCs w:val="24"/>
                <w:fitText w:val="1673" w:id="-159749886"/>
              </w:rPr>
              <w:t xml:space="preserve"> </w:t>
            </w:r>
            <w:r w:rsidRPr="00B24CF6">
              <w:rPr>
                <w:rFonts w:hint="eastAsia"/>
                <w:color w:val="000000" w:themeColor="text1"/>
                <w:spacing w:val="82"/>
                <w:kern w:val="0"/>
                <w:sz w:val="24"/>
                <w:szCs w:val="24"/>
                <w:fitText w:val="1673" w:id="-159749886"/>
              </w:rPr>
              <w:t>号</w:t>
            </w:r>
          </w:p>
        </w:tc>
        <w:tc>
          <w:tcPr>
            <w:tcW w:w="7014" w:type="dxa"/>
            <w:vAlign w:val="center"/>
          </w:tcPr>
          <w:p w14:paraId="1A592DB7" w14:textId="77777777" w:rsidR="002E7982" w:rsidRPr="00B24CF6" w:rsidRDefault="002E7982" w:rsidP="002E7982">
            <w:pPr>
              <w:rPr>
                <w:color w:val="000000" w:themeColor="text1"/>
                <w:sz w:val="24"/>
                <w:szCs w:val="24"/>
              </w:rPr>
            </w:pPr>
            <w:r w:rsidRPr="00B24CF6">
              <w:rPr>
                <w:rFonts w:hint="eastAsia"/>
                <w:color w:val="000000" w:themeColor="text1"/>
                <w:sz w:val="24"/>
                <w:szCs w:val="24"/>
              </w:rPr>
              <w:t>０４９３－５４－５２２８</w:t>
            </w:r>
          </w:p>
        </w:tc>
      </w:tr>
      <w:tr w:rsidR="00B24CF6" w:rsidRPr="00B24CF6" w14:paraId="28278202" w14:textId="77777777" w:rsidTr="0082609B">
        <w:trPr>
          <w:trHeight w:val="369"/>
        </w:trPr>
        <w:tc>
          <w:tcPr>
            <w:tcW w:w="2155" w:type="dxa"/>
            <w:vAlign w:val="center"/>
          </w:tcPr>
          <w:p w14:paraId="06B31FA5" w14:textId="77777777" w:rsidR="002E7982" w:rsidRPr="00B24CF6" w:rsidRDefault="002E7982" w:rsidP="002E7982">
            <w:pPr>
              <w:jc w:val="center"/>
              <w:rPr>
                <w:color w:val="000000" w:themeColor="text1"/>
                <w:sz w:val="24"/>
                <w:szCs w:val="24"/>
              </w:rPr>
            </w:pPr>
            <w:r w:rsidRPr="00B24CF6">
              <w:rPr>
                <w:rFonts w:hint="eastAsia"/>
                <w:color w:val="000000" w:themeColor="text1"/>
                <w:spacing w:val="59"/>
                <w:kern w:val="0"/>
                <w:sz w:val="24"/>
                <w:szCs w:val="24"/>
                <w:fitText w:val="1673" w:id="-159749885"/>
              </w:rPr>
              <w:t>代表者氏</w:t>
            </w:r>
            <w:r w:rsidRPr="00B24CF6">
              <w:rPr>
                <w:rFonts w:hint="eastAsia"/>
                <w:color w:val="000000" w:themeColor="text1"/>
                <w:spacing w:val="1"/>
                <w:kern w:val="0"/>
                <w:sz w:val="24"/>
                <w:szCs w:val="24"/>
                <w:fitText w:val="1673" w:id="-159749885"/>
              </w:rPr>
              <w:t>名</w:t>
            </w:r>
          </w:p>
        </w:tc>
        <w:tc>
          <w:tcPr>
            <w:tcW w:w="7014" w:type="dxa"/>
            <w:vAlign w:val="center"/>
          </w:tcPr>
          <w:p w14:paraId="20D1B55D" w14:textId="0716AD50" w:rsidR="002E7982" w:rsidRPr="00B24CF6" w:rsidRDefault="002E7982" w:rsidP="002E7982">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 xml:space="preserve">会 長  </w:t>
            </w:r>
            <w:r w:rsidR="00A70B4C" w:rsidRPr="00B24CF6">
              <w:rPr>
                <w:rFonts w:ascii="ＭＳ 明朝" w:hAnsi="ＭＳ 明朝" w:hint="eastAsia"/>
                <w:color w:val="000000" w:themeColor="text1"/>
                <w:sz w:val="24"/>
                <w:szCs w:val="24"/>
              </w:rPr>
              <w:t>新　井　久　夫</w:t>
            </w:r>
          </w:p>
        </w:tc>
      </w:tr>
      <w:tr w:rsidR="002E7982" w:rsidRPr="00B24CF6" w14:paraId="49D7E968" w14:textId="77777777" w:rsidTr="0082609B">
        <w:trPr>
          <w:trHeight w:val="369"/>
        </w:trPr>
        <w:tc>
          <w:tcPr>
            <w:tcW w:w="2155" w:type="dxa"/>
            <w:vAlign w:val="center"/>
          </w:tcPr>
          <w:p w14:paraId="0EB35CAC" w14:textId="77777777" w:rsidR="002E7982" w:rsidRPr="00B24CF6" w:rsidRDefault="002E7982" w:rsidP="002E7982">
            <w:pPr>
              <w:jc w:val="center"/>
              <w:rPr>
                <w:color w:val="000000" w:themeColor="text1"/>
                <w:sz w:val="24"/>
                <w:szCs w:val="24"/>
              </w:rPr>
            </w:pPr>
            <w:r w:rsidRPr="00B24CF6">
              <w:rPr>
                <w:rFonts w:hint="eastAsia"/>
                <w:color w:val="000000" w:themeColor="text1"/>
                <w:spacing w:val="59"/>
                <w:kern w:val="0"/>
                <w:sz w:val="24"/>
                <w:szCs w:val="24"/>
                <w:fitText w:val="1673" w:id="-159749884"/>
              </w:rPr>
              <w:t>設立年月</w:t>
            </w:r>
            <w:r w:rsidRPr="00B24CF6">
              <w:rPr>
                <w:rFonts w:hint="eastAsia"/>
                <w:color w:val="000000" w:themeColor="text1"/>
                <w:spacing w:val="1"/>
                <w:kern w:val="0"/>
                <w:sz w:val="24"/>
                <w:szCs w:val="24"/>
                <w:fitText w:val="1673" w:id="-159749884"/>
              </w:rPr>
              <w:t>日</w:t>
            </w:r>
          </w:p>
        </w:tc>
        <w:tc>
          <w:tcPr>
            <w:tcW w:w="7014" w:type="dxa"/>
            <w:vAlign w:val="center"/>
          </w:tcPr>
          <w:p w14:paraId="11F6F313" w14:textId="77777777" w:rsidR="002E7982" w:rsidRPr="00B24CF6" w:rsidRDefault="002E7982" w:rsidP="002E7982">
            <w:pPr>
              <w:rPr>
                <w:color w:val="000000" w:themeColor="text1"/>
                <w:sz w:val="24"/>
                <w:szCs w:val="24"/>
              </w:rPr>
            </w:pPr>
            <w:r w:rsidRPr="00B24CF6">
              <w:rPr>
                <w:rFonts w:hint="eastAsia"/>
                <w:color w:val="000000" w:themeColor="text1"/>
                <w:sz w:val="24"/>
                <w:szCs w:val="24"/>
              </w:rPr>
              <w:t>昭和６２年</w:t>
            </w:r>
            <w:r w:rsidRPr="00B24CF6">
              <w:rPr>
                <w:rFonts w:hint="eastAsia"/>
                <w:color w:val="000000" w:themeColor="text1"/>
                <w:sz w:val="24"/>
                <w:szCs w:val="24"/>
              </w:rPr>
              <w:t xml:space="preserve"> </w:t>
            </w:r>
            <w:r w:rsidRPr="00B24CF6">
              <w:rPr>
                <w:rFonts w:hint="eastAsia"/>
                <w:color w:val="000000" w:themeColor="text1"/>
                <w:sz w:val="24"/>
                <w:szCs w:val="24"/>
              </w:rPr>
              <w:t>７月</w:t>
            </w:r>
            <w:r w:rsidRPr="00B24CF6">
              <w:rPr>
                <w:rFonts w:hint="eastAsia"/>
                <w:color w:val="000000" w:themeColor="text1"/>
                <w:sz w:val="24"/>
                <w:szCs w:val="24"/>
              </w:rPr>
              <w:t xml:space="preserve"> </w:t>
            </w:r>
            <w:r w:rsidRPr="00B24CF6">
              <w:rPr>
                <w:rFonts w:hint="eastAsia"/>
                <w:color w:val="000000" w:themeColor="text1"/>
                <w:sz w:val="24"/>
                <w:szCs w:val="24"/>
              </w:rPr>
              <w:t>３日</w:t>
            </w:r>
          </w:p>
        </w:tc>
      </w:tr>
    </w:tbl>
    <w:p w14:paraId="7B221BE3" w14:textId="77777777" w:rsidR="002E7982" w:rsidRPr="00B24CF6" w:rsidRDefault="002E7982" w:rsidP="00E00D67">
      <w:pPr>
        <w:spacing w:line="0" w:lineRule="atLeast"/>
        <w:rPr>
          <w:color w:val="000000" w:themeColor="text1"/>
          <w:szCs w:val="24"/>
        </w:rPr>
      </w:pPr>
    </w:p>
    <w:p w14:paraId="6694BCE3" w14:textId="616276CD" w:rsidR="002E7982" w:rsidRPr="00B24CF6" w:rsidRDefault="002E7982" w:rsidP="00E00D67">
      <w:pPr>
        <w:spacing w:line="0" w:lineRule="atLeast"/>
        <w:rPr>
          <w:rFonts w:asciiTheme="majorEastAsia" w:eastAsiaTheme="majorEastAsia" w:hAnsiTheme="majorEastAsia"/>
          <w:b/>
          <w:color w:val="000000" w:themeColor="text1"/>
          <w:sz w:val="24"/>
          <w:szCs w:val="24"/>
        </w:rPr>
      </w:pPr>
      <w:r w:rsidRPr="00B24CF6">
        <w:rPr>
          <w:rFonts w:asciiTheme="majorEastAsia" w:eastAsiaTheme="majorEastAsia" w:hAnsiTheme="majorEastAsia" w:hint="eastAsia"/>
          <w:b/>
          <w:color w:val="000000" w:themeColor="text1"/>
          <w:sz w:val="24"/>
          <w:szCs w:val="24"/>
        </w:rPr>
        <w:t>２</w:t>
      </w:r>
      <w:r w:rsidR="00AD65C6" w:rsidRPr="00B24CF6">
        <w:rPr>
          <w:rFonts w:asciiTheme="majorEastAsia" w:eastAsiaTheme="majorEastAsia" w:hAnsiTheme="majorEastAsia" w:hint="eastAsia"/>
          <w:b/>
          <w:color w:val="000000" w:themeColor="text1"/>
          <w:sz w:val="24"/>
          <w:szCs w:val="24"/>
        </w:rPr>
        <w:t xml:space="preserve">　</w:t>
      </w:r>
      <w:r w:rsidRPr="00B24CF6">
        <w:rPr>
          <w:rFonts w:asciiTheme="majorEastAsia" w:eastAsiaTheme="majorEastAsia" w:hAnsiTheme="majorEastAsia" w:hint="eastAsia"/>
          <w:b/>
          <w:color w:val="000000" w:themeColor="text1"/>
          <w:sz w:val="24"/>
          <w:szCs w:val="24"/>
        </w:rPr>
        <w:t>事業所の概要</w:t>
      </w:r>
    </w:p>
    <w:tbl>
      <w:tblPr>
        <w:tblW w:w="91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7005"/>
      </w:tblGrid>
      <w:tr w:rsidR="00B24CF6" w:rsidRPr="00B24CF6" w14:paraId="1A0B2258" w14:textId="77777777" w:rsidTr="0082609B">
        <w:trPr>
          <w:trHeight w:hRule="exact" w:val="369"/>
        </w:trPr>
        <w:tc>
          <w:tcPr>
            <w:tcW w:w="2164" w:type="dxa"/>
            <w:vAlign w:val="center"/>
          </w:tcPr>
          <w:p w14:paraId="731F402E" w14:textId="77777777" w:rsidR="002E7982" w:rsidRPr="00B24CF6" w:rsidRDefault="002E7982" w:rsidP="002E7982">
            <w:pPr>
              <w:jc w:val="center"/>
              <w:rPr>
                <w:color w:val="000000" w:themeColor="text1"/>
                <w:sz w:val="24"/>
                <w:szCs w:val="24"/>
              </w:rPr>
            </w:pPr>
            <w:r w:rsidRPr="00B24CF6">
              <w:rPr>
                <w:rFonts w:hint="eastAsia"/>
                <w:color w:val="000000" w:themeColor="text1"/>
                <w:spacing w:val="15"/>
                <w:kern w:val="0"/>
                <w:sz w:val="24"/>
                <w:szCs w:val="24"/>
                <w:fitText w:val="1673" w:id="-159749883"/>
              </w:rPr>
              <w:t>事業所の種</w:t>
            </w:r>
            <w:r w:rsidRPr="00B24CF6">
              <w:rPr>
                <w:rFonts w:hint="eastAsia"/>
                <w:color w:val="000000" w:themeColor="text1"/>
                <w:spacing w:val="37"/>
                <w:kern w:val="0"/>
                <w:sz w:val="24"/>
                <w:szCs w:val="24"/>
                <w:fitText w:val="1673" w:id="-159749883"/>
              </w:rPr>
              <w:t>類</w:t>
            </w:r>
          </w:p>
        </w:tc>
        <w:tc>
          <w:tcPr>
            <w:tcW w:w="7005" w:type="dxa"/>
            <w:vAlign w:val="center"/>
          </w:tcPr>
          <w:p w14:paraId="10EE1E3F" w14:textId="77777777" w:rsidR="002E7982" w:rsidRPr="00B24CF6" w:rsidRDefault="002E7982" w:rsidP="002E7982">
            <w:pPr>
              <w:rPr>
                <w:color w:val="000000" w:themeColor="text1"/>
                <w:sz w:val="24"/>
                <w:szCs w:val="24"/>
              </w:rPr>
            </w:pPr>
            <w:r w:rsidRPr="00B24CF6">
              <w:rPr>
                <w:rFonts w:hint="eastAsia"/>
                <w:color w:val="000000" w:themeColor="text1"/>
                <w:sz w:val="24"/>
                <w:szCs w:val="24"/>
              </w:rPr>
              <w:t>指定訪問介護事業所</w:t>
            </w:r>
          </w:p>
        </w:tc>
      </w:tr>
      <w:tr w:rsidR="00B24CF6" w:rsidRPr="00B24CF6" w14:paraId="0796ACA1" w14:textId="77777777" w:rsidTr="0082609B">
        <w:trPr>
          <w:trHeight w:val="359"/>
        </w:trPr>
        <w:tc>
          <w:tcPr>
            <w:tcW w:w="2164" w:type="dxa"/>
            <w:vAlign w:val="center"/>
          </w:tcPr>
          <w:p w14:paraId="4FB065B4" w14:textId="77777777" w:rsidR="002E7982" w:rsidRPr="00B24CF6" w:rsidRDefault="002E7982" w:rsidP="002E7982">
            <w:pPr>
              <w:jc w:val="center"/>
              <w:rPr>
                <w:color w:val="000000" w:themeColor="text1"/>
                <w:sz w:val="24"/>
                <w:szCs w:val="24"/>
              </w:rPr>
            </w:pPr>
            <w:r w:rsidRPr="00B24CF6">
              <w:rPr>
                <w:rFonts w:hint="eastAsia"/>
                <w:color w:val="000000" w:themeColor="text1"/>
                <w:spacing w:val="15"/>
                <w:kern w:val="0"/>
                <w:sz w:val="24"/>
                <w:szCs w:val="24"/>
                <w:fitText w:val="1673" w:id="-159749881"/>
              </w:rPr>
              <w:t>事業所の名</w:t>
            </w:r>
            <w:r w:rsidRPr="00B24CF6">
              <w:rPr>
                <w:rFonts w:hint="eastAsia"/>
                <w:color w:val="000000" w:themeColor="text1"/>
                <w:spacing w:val="37"/>
                <w:kern w:val="0"/>
                <w:sz w:val="24"/>
                <w:szCs w:val="24"/>
                <w:fitText w:val="1673" w:id="-159749881"/>
              </w:rPr>
              <w:t>称</w:t>
            </w:r>
          </w:p>
        </w:tc>
        <w:tc>
          <w:tcPr>
            <w:tcW w:w="7005" w:type="dxa"/>
            <w:vAlign w:val="center"/>
          </w:tcPr>
          <w:p w14:paraId="3D3A7B3D" w14:textId="77777777" w:rsidR="002E7982" w:rsidRPr="00B24CF6" w:rsidRDefault="002E7982" w:rsidP="002E7982">
            <w:pPr>
              <w:rPr>
                <w:color w:val="000000" w:themeColor="text1"/>
                <w:sz w:val="24"/>
                <w:szCs w:val="24"/>
              </w:rPr>
            </w:pPr>
            <w:r w:rsidRPr="00B24CF6">
              <w:rPr>
                <w:rFonts w:hint="eastAsia"/>
                <w:color w:val="000000" w:themeColor="text1"/>
                <w:sz w:val="24"/>
                <w:szCs w:val="24"/>
              </w:rPr>
              <w:t>社会福祉法人</w:t>
            </w:r>
            <w:r w:rsidRPr="00B24CF6">
              <w:rPr>
                <w:rFonts w:hint="eastAsia"/>
                <w:color w:val="000000" w:themeColor="text1"/>
                <w:sz w:val="24"/>
                <w:szCs w:val="24"/>
              </w:rPr>
              <w:t xml:space="preserve"> </w:t>
            </w:r>
            <w:r w:rsidRPr="00B24CF6">
              <w:rPr>
                <w:rFonts w:hint="eastAsia"/>
                <w:color w:val="000000" w:themeColor="text1"/>
                <w:sz w:val="24"/>
                <w:szCs w:val="24"/>
              </w:rPr>
              <w:t>吉見町社会福祉協議会</w:t>
            </w:r>
            <w:r w:rsidRPr="00B24CF6">
              <w:rPr>
                <w:rFonts w:hint="eastAsia"/>
                <w:color w:val="000000" w:themeColor="text1"/>
                <w:sz w:val="24"/>
                <w:szCs w:val="24"/>
              </w:rPr>
              <w:t xml:space="preserve"> </w:t>
            </w:r>
            <w:r w:rsidR="001A0DEC" w:rsidRPr="00B24CF6">
              <w:rPr>
                <w:rFonts w:hint="eastAsia"/>
                <w:color w:val="000000" w:themeColor="text1"/>
                <w:sz w:val="24"/>
                <w:szCs w:val="24"/>
              </w:rPr>
              <w:t>訪問介護</w:t>
            </w:r>
            <w:r w:rsidRPr="00B24CF6">
              <w:rPr>
                <w:rFonts w:hint="eastAsia"/>
                <w:color w:val="000000" w:themeColor="text1"/>
                <w:sz w:val="24"/>
                <w:szCs w:val="24"/>
              </w:rPr>
              <w:t>事業所</w:t>
            </w:r>
          </w:p>
        </w:tc>
      </w:tr>
      <w:tr w:rsidR="00B24CF6" w:rsidRPr="00B24CF6" w14:paraId="39C90B96" w14:textId="77777777" w:rsidTr="0082609B">
        <w:trPr>
          <w:trHeight w:val="359"/>
        </w:trPr>
        <w:tc>
          <w:tcPr>
            <w:tcW w:w="2164" w:type="dxa"/>
            <w:vAlign w:val="center"/>
          </w:tcPr>
          <w:p w14:paraId="3A694B52" w14:textId="77777777" w:rsidR="002E7982" w:rsidRPr="00B24CF6" w:rsidRDefault="002E7982" w:rsidP="002E7982">
            <w:pPr>
              <w:jc w:val="center"/>
              <w:rPr>
                <w:color w:val="000000" w:themeColor="text1"/>
                <w:sz w:val="24"/>
                <w:szCs w:val="24"/>
              </w:rPr>
            </w:pPr>
            <w:r w:rsidRPr="00B24CF6">
              <w:rPr>
                <w:rFonts w:hint="eastAsia"/>
                <w:color w:val="000000" w:themeColor="text1"/>
                <w:w w:val="77"/>
                <w:kern w:val="0"/>
                <w:sz w:val="24"/>
                <w:szCs w:val="24"/>
                <w:fitText w:val="1673" w:id="-159749880"/>
              </w:rPr>
              <w:t>開設（指定）年月</w:t>
            </w:r>
            <w:r w:rsidRPr="00B24CF6">
              <w:rPr>
                <w:rFonts w:hint="eastAsia"/>
                <w:color w:val="000000" w:themeColor="text1"/>
                <w:spacing w:val="9"/>
                <w:w w:val="77"/>
                <w:kern w:val="0"/>
                <w:sz w:val="24"/>
                <w:szCs w:val="24"/>
                <w:fitText w:val="1673" w:id="-159749880"/>
              </w:rPr>
              <w:t>日</w:t>
            </w:r>
          </w:p>
        </w:tc>
        <w:tc>
          <w:tcPr>
            <w:tcW w:w="7005" w:type="dxa"/>
            <w:vAlign w:val="center"/>
          </w:tcPr>
          <w:p w14:paraId="747B506B" w14:textId="77777777" w:rsidR="002E7982" w:rsidRPr="00B24CF6" w:rsidRDefault="001A0DEC" w:rsidP="002E7982">
            <w:pPr>
              <w:rPr>
                <w:color w:val="000000" w:themeColor="text1"/>
                <w:sz w:val="24"/>
                <w:szCs w:val="24"/>
              </w:rPr>
            </w:pPr>
            <w:r w:rsidRPr="00B24CF6">
              <w:rPr>
                <w:rFonts w:hint="eastAsia"/>
                <w:color w:val="000000" w:themeColor="text1"/>
                <w:sz w:val="24"/>
                <w:szCs w:val="24"/>
              </w:rPr>
              <w:t>平成</w:t>
            </w:r>
            <w:r w:rsidR="007340E1" w:rsidRPr="00B24CF6">
              <w:rPr>
                <w:rFonts w:hint="eastAsia"/>
                <w:color w:val="000000" w:themeColor="text1"/>
                <w:sz w:val="24"/>
                <w:szCs w:val="24"/>
              </w:rPr>
              <w:t>１２</w:t>
            </w:r>
            <w:r w:rsidR="002E7982" w:rsidRPr="00B24CF6">
              <w:rPr>
                <w:rFonts w:hint="eastAsia"/>
                <w:color w:val="000000" w:themeColor="text1"/>
                <w:sz w:val="24"/>
                <w:szCs w:val="24"/>
              </w:rPr>
              <w:t>年</w:t>
            </w:r>
            <w:r w:rsidR="007340E1" w:rsidRPr="00B24CF6">
              <w:rPr>
                <w:rFonts w:hint="eastAsia"/>
                <w:color w:val="000000" w:themeColor="text1"/>
                <w:sz w:val="24"/>
                <w:szCs w:val="24"/>
              </w:rPr>
              <w:t xml:space="preserve"> </w:t>
            </w:r>
            <w:r w:rsidR="007340E1" w:rsidRPr="00B24CF6">
              <w:rPr>
                <w:rFonts w:hint="eastAsia"/>
                <w:color w:val="000000" w:themeColor="text1"/>
                <w:sz w:val="24"/>
                <w:szCs w:val="24"/>
              </w:rPr>
              <w:t>３月</w:t>
            </w:r>
            <w:r w:rsidR="007340E1" w:rsidRPr="00B24CF6">
              <w:rPr>
                <w:rFonts w:hint="eastAsia"/>
                <w:color w:val="000000" w:themeColor="text1"/>
                <w:sz w:val="24"/>
                <w:szCs w:val="24"/>
              </w:rPr>
              <w:t xml:space="preserve"> </w:t>
            </w:r>
            <w:r w:rsidR="007340E1" w:rsidRPr="00B24CF6">
              <w:rPr>
                <w:rFonts w:hint="eastAsia"/>
                <w:color w:val="000000" w:themeColor="text1"/>
                <w:sz w:val="24"/>
                <w:szCs w:val="24"/>
              </w:rPr>
              <w:t>１</w:t>
            </w:r>
            <w:r w:rsidR="002E7982" w:rsidRPr="00B24CF6">
              <w:rPr>
                <w:rFonts w:hint="eastAsia"/>
                <w:color w:val="000000" w:themeColor="text1"/>
                <w:sz w:val="24"/>
                <w:szCs w:val="24"/>
              </w:rPr>
              <w:t>日</w:t>
            </w:r>
          </w:p>
        </w:tc>
      </w:tr>
      <w:tr w:rsidR="00B24CF6" w:rsidRPr="00B24CF6" w14:paraId="3DF89684" w14:textId="77777777" w:rsidTr="0082609B">
        <w:trPr>
          <w:trHeight w:val="359"/>
        </w:trPr>
        <w:tc>
          <w:tcPr>
            <w:tcW w:w="2164" w:type="dxa"/>
            <w:vAlign w:val="center"/>
          </w:tcPr>
          <w:p w14:paraId="70CE56ED" w14:textId="77777777" w:rsidR="002E7982" w:rsidRPr="00B24CF6" w:rsidRDefault="002E7982" w:rsidP="002E7982">
            <w:pPr>
              <w:jc w:val="center"/>
              <w:rPr>
                <w:color w:val="000000" w:themeColor="text1"/>
                <w:sz w:val="24"/>
                <w:szCs w:val="24"/>
              </w:rPr>
            </w:pPr>
            <w:r w:rsidRPr="00B24CF6">
              <w:rPr>
                <w:rFonts w:hint="eastAsia"/>
                <w:color w:val="000000" w:themeColor="text1"/>
                <w:w w:val="77"/>
                <w:kern w:val="0"/>
                <w:sz w:val="24"/>
                <w:szCs w:val="24"/>
                <w:fitText w:val="1673" w:id="-159749879"/>
              </w:rPr>
              <w:t>介護保険事業所番</w:t>
            </w:r>
            <w:r w:rsidRPr="00B24CF6">
              <w:rPr>
                <w:rFonts w:hint="eastAsia"/>
                <w:color w:val="000000" w:themeColor="text1"/>
                <w:spacing w:val="9"/>
                <w:w w:val="77"/>
                <w:kern w:val="0"/>
                <w:sz w:val="24"/>
                <w:szCs w:val="24"/>
                <w:fitText w:val="1673" w:id="-159749879"/>
              </w:rPr>
              <w:t>号</w:t>
            </w:r>
          </w:p>
        </w:tc>
        <w:tc>
          <w:tcPr>
            <w:tcW w:w="7005" w:type="dxa"/>
            <w:vAlign w:val="center"/>
          </w:tcPr>
          <w:p w14:paraId="36E9AF58" w14:textId="77777777" w:rsidR="002E7982" w:rsidRPr="00B24CF6" w:rsidRDefault="001A0DEC" w:rsidP="002E7982">
            <w:pPr>
              <w:rPr>
                <w:color w:val="000000" w:themeColor="text1"/>
                <w:sz w:val="24"/>
                <w:szCs w:val="24"/>
              </w:rPr>
            </w:pPr>
            <w:r w:rsidRPr="00B24CF6">
              <w:rPr>
                <w:rFonts w:hint="eastAsia"/>
                <w:color w:val="000000" w:themeColor="text1"/>
                <w:sz w:val="24"/>
                <w:szCs w:val="24"/>
              </w:rPr>
              <w:t>１１７３２００４３５</w:t>
            </w:r>
          </w:p>
        </w:tc>
      </w:tr>
      <w:tr w:rsidR="00B24CF6" w:rsidRPr="00B24CF6" w14:paraId="241CB29D" w14:textId="77777777" w:rsidTr="0082609B">
        <w:trPr>
          <w:trHeight w:val="359"/>
        </w:trPr>
        <w:tc>
          <w:tcPr>
            <w:tcW w:w="2164" w:type="dxa"/>
            <w:vAlign w:val="center"/>
          </w:tcPr>
          <w:p w14:paraId="04B30DBD" w14:textId="77777777" w:rsidR="002E7982" w:rsidRPr="00B24CF6" w:rsidRDefault="002E7982" w:rsidP="002E7982">
            <w:pPr>
              <w:jc w:val="center"/>
              <w:rPr>
                <w:color w:val="000000" w:themeColor="text1"/>
                <w:sz w:val="24"/>
                <w:szCs w:val="24"/>
              </w:rPr>
            </w:pPr>
            <w:r w:rsidRPr="00B24CF6">
              <w:rPr>
                <w:rFonts w:hint="eastAsia"/>
                <w:color w:val="000000" w:themeColor="text1"/>
                <w:w w:val="99"/>
                <w:kern w:val="0"/>
                <w:sz w:val="24"/>
                <w:szCs w:val="24"/>
                <w:fitText w:val="1673" w:id="-159749878"/>
              </w:rPr>
              <w:t>事業所の所在</w:t>
            </w:r>
            <w:r w:rsidRPr="00B24CF6">
              <w:rPr>
                <w:rFonts w:hint="eastAsia"/>
                <w:color w:val="000000" w:themeColor="text1"/>
                <w:spacing w:val="9"/>
                <w:w w:val="99"/>
                <w:kern w:val="0"/>
                <w:sz w:val="24"/>
                <w:szCs w:val="24"/>
                <w:fitText w:val="1673" w:id="-159749878"/>
              </w:rPr>
              <w:t>地</w:t>
            </w:r>
          </w:p>
        </w:tc>
        <w:tc>
          <w:tcPr>
            <w:tcW w:w="7005" w:type="dxa"/>
            <w:vAlign w:val="center"/>
          </w:tcPr>
          <w:p w14:paraId="6422BF95" w14:textId="77777777" w:rsidR="002E7982" w:rsidRPr="00B24CF6" w:rsidRDefault="002E7982" w:rsidP="002E7982">
            <w:pPr>
              <w:rPr>
                <w:color w:val="000000" w:themeColor="text1"/>
                <w:sz w:val="24"/>
                <w:szCs w:val="24"/>
              </w:rPr>
            </w:pPr>
            <w:r w:rsidRPr="00B24CF6">
              <w:rPr>
                <w:rFonts w:hint="eastAsia"/>
                <w:color w:val="000000" w:themeColor="text1"/>
                <w:sz w:val="24"/>
                <w:szCs w:val="24"/>
              </w:rPr>
              <w:t>埼玉県比企郡吉見町大字下細谷１２１６番地１</w:t>
            </w:r>
          </w:p>
        </w:tc>
      </w:tr>
      <w:tr w:rsidR="00B24CF6" w:rsidRPr="00B24CF6" w14:paraId="413E7BA3" w14:textId="77777777" w:rsidTr="0082609B">
        <w:trPr>
          <w:trHeight w:val="359"/>
        </w:trPr>
        <w:tc>
          <w:tcPr>
            <w:tcW w:w="2164" w:type="dxa"/>
            <w:vAlign w:val="center"/>
          </w:tcPr>
          <w:p w14:paraId="7BFCF1B2" w14:textId="77777777" w:rsidR="002E7982" w:rsidRPr="00B24CF6" w:rsidRDefault="002E7982" w:rsidP="002E7982">
            <w:pPr>
              <w:jc w:val="center"/>
              <w:rPr>
                <w:color w:val="000000" w:themeColor="text1"/>
                <w:sz w:val="24"/>
                <w:szCs w:val="24"/>
              </w:rPr>
            </w:pPr>
            <w:r w:rsidRPr="00B24CF6">
              <w:rPr>
                <w:rFonts w:hint="eastAsia"/>
                <w:color w:val="000000" w:themeColor="text1"/>
                <w:spacing w:val="105"/>
                <w:kern w:val="0"/>
                <w:sz w:val="24"/>
                <w:szCs w:val="24"/>
                <w:fitText w:val="1673" w:id="-159749877"/>
              </w:rPr>
              <w:t>電話番</w:t>
            </w:r>
            <w:r w:rsidRPr="00B24CF6">
              <w:rPr>
                <w:rFonts w:hint="eastAsia"/>
                <w:color w:val="000000" w:themeColor="text1"/>
                <w:spacing w:val="37"/>
                <w:kern w:val="0"/>
                <w:sz w:val="24"/>
                <w:szCs w:val="24"/>
                <w:fitText w:val="1673" w:id="-159749877"/>
              </w:rPr>
              <w:t>号</w:t>
            </w:r>
          </w:p>
        </w:tc>
        <w:tc>
          <w:tcPr>
            <w:tcW w:w="7005" w:type="dxa"/>
            <w:vAlign w:val="center"/>
          </w:tcPr>
          <w:p w14:paraId="31D13080" w14:textId="77777777" w:rsidR="002E7982" w:rsidRPr="00B24CF6" w:rsidRDefault="002E7982" w:rsidP="002E7982">
            <w:pPr>
              <w:rPr>
                <w:color w:val="000000" w:themeColor="text1"/>
                <w:sz w:val="24"/>
                <w:szCs w:val="24"/>
              </w:rPr>
            </w:pPr>
            <w:r w:rsidRPr="00B24CF6">
              <w:rPr>
                <w:rFonts w:hint="eastAsia"/>
                <w:color w:val="000000" w:themeColor="text1"/>
                <w:sz w:val="24"/>
                <w:szCs w:val="24"/>
              </w:rPr>
              <w:t>０４９３－５３－２１１０</w:t>
            </w:r>
          </w:p>
        </w:tc>
      </w:tr>
      <w:tr w:rsidR="00B24CF6" w:rsidRPr="00B24CF6" w14:paraId="3F3C5639" w14:textId="77777777" w:rsidTr="0082609B">
        <w:trPr>
          <w:trHeight w:val="359"/>
        </w:trPr>
        <w:tc>
          <w:tcPr>
            <w:tcW w:w="2164" w:type="dxa"/>
            <w:vAlign w:val="center"/>
          </w:tcPr>
          <w:p w14:paraId="1519ED97" w14:textId="77777777" w:rsidR="002E7982" w:rsidRPr="00B24CF6" w:rsidRDefault="002E7982" w:rsidP="002E7982">
            <w:pPr>
              <w:jc w:val="center"/>
              <w:rPr>
                <w:color w:val="000000" w:themeColor="text1"/>
                <w:sz w:val="24"/>
                <w:szCs w:val="24"/>
              </w:rPr>
            </w:pPr>
            <w:r w:rsidRPr="00B24CF6">
              <w:rPr>
                <w:rFonts w:hint="eastAsia"/>
                <w:color w:val="000000" w:themeColor="text1"/>
                <w:spacing w:val="238"/>
                <w:kern w:val="0"/>
                <w:sz w:val="24"/>
                <w:szCs w:val="24"/>
                <w:fitText w:val="1673" w:id="-159749876"/>
              </w:rPr>
              <w:t>管理</w:t>
            </w:r>
            <w:r w:rsidRPr="00B24CF6">
              <w:rPr>
                <w:rFonts w:hint="eastAsia"/>
                <w:color w:val="000000" w:themeColor="text1"/>
                <w:spacing w:val="1"/>
                <w:kern w:val="0"/>
                <w:sz w:val="24"/>
                <w:szCs w:val="24"/>
                <w:fitText w:val="1673" w:id="-159749876"/>
              </w:rPr>
              <w:t>者</w:t>
            </w:r>
          </w:p>
        </w:tc>
        <w:tc>
          <w:tcPr>
            <w:tcW w:w="7005" w:type="dxa"/>
            <w:vAlign w:val="center"/>
          </w:tcPr>
          <w:p w14:paraId="1EBC7760" w14:textId="5F938E5B" w:rsidR="002E7982" w:rsidRPr="00B24CF6" w:rsidRDefault="00DF557C" w:rsidP="008F343A">
            <w:pPr>
              <w:rPr>
                <w:color w:val="000000" w:themeColor="text1"/>
                <w:sz w:val="24"/>
                <w:szCs w:val="24"/>
              </w:rPr>
            </w:pPr>
            <w:r w:rsidRPr="00B24CF6">
              <w:rPr>
                <w:rFonts w:hint="eastAsia"/>
                <w:color w:val="000000" w:themeColor="text1"/>
                <w:sz w:val="24"/>
                <w:szCs w:val="24"/>
              </w:rPr>
              <w:t>野　口　一　芳</w:t>
            </w:r>
            <w:r w:rsidR="00EA143F" w:rsidRPr="00B24CF6">
              <w:rPr>
                <w:rFonts w:hint="eastAsia"/>
                <w:color w:val="000000" w:themeColor="text1"/>
                <w:sz w:val="24"/>
                <w:szCs w:val="24"/>
              </w:rPr>
              <w:t>（事務局長）</w:t>
            </w:r>
          </w:p>
        </w:tc>
      </w:tr>
      <w:tr w:rsidR="00E059E5" w:rsidRPr="00B24CF6" w14:paraId="513E4088" w14:textId="77777777" w:rsidTr="0082609B">
        <w:trPr>
          <w:trHeight w:val="359"/>
        </w:trPr>
        <w:tc>
          <w:tcPr>
            <w:tcW w:w="2164" w:type="dxa"/>
            <w:vAlign w:val="center"/>
          </w:tcPr>
          <w:p w14:paraId="7207AB78" w14:textId="4EB2A739" w:rsidR="00E059E5" w:rsidRPr="00B24CF6" w:rsidRDefault="00E059E5" w:rsidP="00E059E5">
            <w:pPr>
              <w:jc w:val="center"/>
              <w:rPr>
                <w:color w:val="000000" w:themeColor="text1"/>
                <w:kern w:val="0"/>
                <w:sz w:val="24"/>
                <w:szCs w:val="24"/>
              </w:rPr>
            </w:pPr>
            <w:r w:rsidRPr="00B24CF6">
              <w:rPr>
                <w:rFonts w:hint="eastAsia"/>
                <w:color w:val="000000" w:themeColor="text1"/>
                <w:spacing w:val="15"/>
                <w:kern w:val="0"/>
                <w:sz w:val="24"/>
                <w:szCs w:val="24"/>
                <w:fitText w:val="1673" w:id="-155447296"/>
              </w:rPr>
              <w:t>事業実施地</w:t>
            </w:r>
            <w:r w:rsidRPr="00B24CF6">
              <w:rPr>
                <w:rFonts w:hint="eastAsia"/>
                <w:color w:val="000000" w:themeColor="text1"/>
                <w:spacing w:val="37"/>
                <w:kern w:val="0"/>
                <w:sz w:val="24"/>
                <w:szCs w:val="24"/>
                <w:fitText w:val="1673" w:id="-155447296"/>
              </w:rPr>
              <w:t>域</w:t>
            </w:r>
          </w:p>
        </w:tc>
        <w:tc>
          <w:tcPr>
            <w:tcW w:w="7005" w:type="dxa"/>
            <w:vAlign w:val="center"/>
          </w:tcPr>
          <w:p w14:paraId="2B4A0212" w14:textId="36C62247" w:rsidR="00E059E5" w:rsidRPr="00B24CF6" w:rsidRDefault="00E059E5" w:rsidP="00E059E5">
            <w:pPr>
              <w:rPr>
                <w:color w:val="000000" w:themeColor="text1"/>
                <w:sz w:val="24"/>
                <w:szCs w:val="24"/>
              </w:rPr>
            </w:pPr>
            <w:r w:rsidRPr="00B24CF6">
              <w:rPr>
                <w:rFonts w:hint="eastAsia"/>
                <w:color w:val="000000" w:themeColor="text1"/>
                <w:sz w:val="24"/>
                <w:szCs w:val="24"/>
              </w:rPr>
              <w:t>吉見町全域</w:t>
            </w:r>
          </w:p>
        </w:tc>
      </w:tr>
    </w:tbl>
    <w:p w14:paraId="6B176FE2" w14:textId="77777777" w:rsidR="00E059E5" w:rsidRPr="00B24CF6" w:rsidRDefault="00E059E5" w:rsidP="00E059E5">
      <w:pPr>
        <w:spacing w:line="0" w:lineRule="atLeast"/>
        <w:rPr>
          <w:rFonts w:asciiTheme="majorEastAsia" w:eastAsiaTheme="majorEastAsia" w:hAnsiTheme="majorEastAsia"/>
          <w:b/>
          <w:color w:val="000000" w:themeColor="text1"/>
          <w:sz w:val="24"/>
          <w:szCs w:val="24"/>
        </w:rPr>
      </w:pPr>
    </w:p>
    <w:p w14:paraId="11946FDD" w14:textId="24BA6B14" w:rsidR="00E059E5" w:rsidRPr="00B24CF6" w:rsidRDefault="00E059E5" w:rsidP="00E059E5">
      <w:pPr>
        <w:spacing w:line="0" w:lineRule="atLeast"/>
        <w:rPr>
          <w:rFonts w:asciiTheme="majorEastAsia" w:eastAsiaTheme="majorEastAsia" w:hAnsiTheme="majorEastAsia"/>
          <w:b/>
          <w:color w:val="000000" w:themeColor="text1"/>
          <w:sz w:val="24"/>
          <w:szCs w:val="24"/>
        </w:rPr>
      </w:pPr>
      <w:r w:rsidRPr="00B24CF6">
        <w:rPr>
          <w:rFonts w:asciiTheme="majorEastAsia" w:eastAsiaTheme="majorEastAsia" w:hAnsiTheme="majorEastAsia" w:hint="eastAsia"/>
          <w:b/>
          <w:color w:val="000000" w:themeColor="text1"/>
          <w:sz w:val="24"/>
          <w:szCs w:val="24"/>
        </w:rPr>
        <w:t>３</w:t>
      </w:r>
      <w:r w:rsidR="00AD65C6" w:rsidRPr="00B24CF6">
        <w:rPr>
          <w:rFonts w:asciiTheme="majorEastAsia" w:eastAsiaTheme="majorEastAsia" w:hAnsiTheme="majorEastAsia" w:hint="eastAsia"/>
          <w:b/>
          <w:color w:val="000000" w:themeColor="text1"/>
          <w:sz w:val="24"/>
          <w:szCs w:val="24"/>
        </w:rPr>
        <w:t xml:space="preserve">　</w:t>
      </w:r>
      <w:r w:rsidRPr="00B24CF6">
        <w:rPr>
          <w:rFonts w:asciiTheme="majorEastAsia" w:eastAsiaTheme="majorEastAsia" w:hAnsiTheme="majorEastAsia" w:hint="eastAsia"/>
          <w:b/>
          <w:color w:val="000000" w:themeColor="text1"/>
          <w:sz w:val="24"/>
          <w:szCs w:val="24"/>
        </w:rPr>
        <w:t>事業の目的と運営方針</w:t>
      </w:r>
    </w:p>
    <w:tbl>
      <w:tblPr>
        <w:tblW w:w="91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7005"/>
      </w:tblGrid>
      <w:tr w:rsidR="00B24CF6" w:rsidRPr="00B24CF6" w14:paraId="39A1257B" w14:textId="77777777" w:rsidTr="0082609B">
        <w:trPr>
          <w:trHeight w:hRule="exact" w:val="1462"/>
        </w:trPr>
        <w:tc>
          <w:tcPr>
            <w:tcW w:w="2164" w:type="dxa"/>
            <w:vAlign w:val="center"/>
          </w:tcPr>
          <w:p w14:paraId="4C044772" w14:textId="77777777" w:rsidR="00E059E5" w:rsidRPr="00B24CF6" w:rsidRDefault="00E059E5" w:rsidP="0027513F">
            <w:pPr>
              <w:jc w:val="center"/>
              <w:rPr>
                <w:color w:val="000000" w:themeColor="text1"/>
                <w:sz w:val="24"/>
                <w:szCs w:val="24"/>
              </w:rPr>
            </w:pPr>
            <w:r w:rsidRPr="00B24CF6">
              <w:rPr>
                <w:rFonts w:hint="eastAsia"/>
                <w:color w:val="000000" w:themeColor="text1"/>
                <w:spacing w:val="59"/>
                <w:kern w:val="0"/>
                <w:sz w:val="24"/>
                <w:szCs w:val="24"/>
                <w:fitText w:val="1673" w:id="-1808423935"/>
              </w:rPr>
              <w:t>事業の目</w:t>
            </w:r>
            <w:r w:rsidRPr="00B24CF6">
              <w:rPr>
                <w:rFonts w:hint="eastAsia"/>
                <w:color w:val="000000" w:themeColor="text1"/>
                <w:spacing w:val="1"/>
                <w:kern w:val="0"/>
                <w:sz w:val="24"/>
                <w:szCs w:val="24"/>
                <w:fitText w:val="1673" w:id="-1808423935"/>
              </w:rPr>
              <w:t>的</w:t>
            </w:r>
          </w:p>
        </w:tc>
        <w:tc>
          <w:tcPr>
            <w:tcW w:w="7005" w:type="dxa"/>
            <w:vAlign w:val="center"/>
          </w:tcPr>
          <w:p w14:paraId="5B35CA5D" w14:textId="00614F85" w:rsidR="00E059E5" w:rsidRPr="00B24CF6" w:rsidRDefault="00E059E5" w:rsidP="0027513F">
            <w:pPr>
              <w:ind w:firstLineChars="100" w:firstLine="223"/>
              <w:rPr>
                <w:color w:val="000000" w:themeColor="text1"/>
                <w:sz w:val="24"/>
                <w:szCs w:val="24"/>
              </w:rPr>
            </w:pPr>
            <w:r w:rsidRPr="00B24CF6">
              <w:rPr>
                <w:rFonts w:hint="eastAsia"/>
                <w:color w:val="000000" w:themeColor="text1"/>
                <w:sz w:val="24"/>
                <w:szCs w:val="24"/>
              </w:rPr>
              <w:t>社会福祉法人吉見町社会福祉協議会が</w:t>
            </w:r>
            <w:r w:rsidR="00AD65C6" w:rsidRPr="00B24CF6">
              <w:rPr>
                <w:rFonts w:hint="eastAsia"/>
                <w:color w:val="000000" w:themeColor="text1"/>
                <w:sz w:val="24"/>
                <w:szCs w:val="24"/>
              </w:rPr>
              <w:t>、</w:t>
            </w:r>
            <w:r w:rsidRPr="00B24CF6">
              <w:rPr>
                <w:rFonts w:hint="eastAsia"/>
                <w:color w:val="000000" w:themeColor="text1"/>
                <w:sz w:val="24"/>
                <w:szCs w:val="24"/>
              </w:rPr>
              <w:t>開設する訪問介護事業所が行う訪問介護事業の適正な運営を確保するため、人員及び管理運営に関する事項を定め、訪問介護事業所の訪問介護員等が、要介護状態にある高齢者等に対し適正な訪問介護を提供することを目的とする。</w:t>
            </w:r>
          </w:p>
        </w:tc>
      </w:tr>
      <w:tr w:rsidR="00E059E5" w:rsidRPr="00B24CF6" w14:paraId="755DB4AF" w14:textId="77777777" w:rsidTr="0082609B">
        <w:trPr>
          <w:trHeight w:hRule="exact" w:val="2835"/>
        </w:trPr>
        <w:tc>
          <w:tcPr>
            <w:tcW w:w="2164" w:type="dxa"/>
            <w:vAlign w:val="center"/>
          </w:tcPr>
          <w:p w14:paraId="469DCF2E" w14:textId="77777777" w:rsidR="00E059E5" w:rsidRPr="00B24CF6" w:rsidRDefault="00E059E5" w:rsidP="0027513F">
            <w:pPr>
              <w:jc w:val="center"/>
              <w:rPr>
                <w:color w:val="000000" w:themeColor="text1"/>
                <w:sz w:val="24"/>
                <w:szCs w:val="24"/>
              </w:rPr>
            </w:pPr>
            <w:r w:rsidRPr="00B24CF6">
              <w:rPr>
                <w:rFonts w:hint="eastAsia"/>
                <w:color w:val="000000" w:themeColor="text1"/>
                <w:spacing w:val="119"/>
                <w:kern w:val="0"/>
                <w:sz w:val="24"/>
                <w:szCs w:val="24"/>
                <w:fitText w:val="1673" w:id="-1808423928"/>
              </w:rPr>
              <w:t>運営方</w:t>
            </w:r>
            <w:r w:rsidRPr="00B24CF6">
              <w:rPr>
                <w:rFonts w:hint="eastAsia"/>
                <w:color w:val="000000" w:themeColor="text1"/>
                <w:kern w:val="0"/>
                <w:sz w:val="24"/>
                <w:szCs w:val="24"/>
                <w:fitText w:val="1673" w:id="-1808423928"/>
              </w:rPr>
              <w:t>針</w:t>
            </w:r>
          </w:p>
        </w:tc>
        <w:tc>
          <w:tcPr>
            <w:tcW w:w="7005" w:type="dxa"/>
            <w:vAlign w:val="center"/>
          </w:tcPr>
          <w:p w14:paraId="2F21EAF5" w14:textId="77777777" w:rsidR="00E059E5" w:rsidRPr="00B24CF6" w:rsidRDefault="00E059E5" w:rsidP="0027513F">
            <w:pPr>
              <w:ind w:left="223" w:hangingChars="100" w:hanging="223"/>
              <w:rPr>
                <w:color w:val="000000" w:themeColor="text1"/>
                <w:sz w:val="24"/>
                <w:szCs w:val="24"/>
              </w:rPr>
            </w:pPr>
            <w:r w:rsidRPr="00B24CF6">
              <w:rPr>
                <w:rFonts w:hint="eastAsia"/>
                <w:color w:val="000000" w:themeColor="text1"/>
                <w:sz w:val="24"/>
                <w:szCs w:val="24"/>
              </w:rPr>
              <w:t>①事業の実施に当たっては、利用者の意思及び人格を尊重して、常</w:t>
            </w:r>
          </w:p>
          <w:p w14:paraId="433F8B46" w14:textId="77777777" w:rsidR="00E059E5" w:rsidRPr="00B24CF6" w:rsidRDefault="00E059E5" w:rsidP="0027513F">
            <w:pPr>
              <w:ind w:left="223"/>
              <w:rPr>
                <w:color w:val="000000" w:themeColor="text1"/>
                <w:sz w:val="24"/>
                <w:szCs w:val="24"/>
              </w:rPr>
            </w:pPr>
            <w:r w:rsidRPr="00B24CF6">
              <w:rPr>
                <w:rFonts w:hint="eastAsia"/>
                <w:color w:val="000000" w:themeColor="text1"/>
                <w:sz w:val="24"/>
                <w:szCs w:val="24"/>
              </w:rPr>
              <w:t>に利用者の立場に立ったサービスの提供に努めるものとする。</w:t>
            </w:r>
          </w:p>
          <w:p w14:paraId="77CEE733" w14:textId="77777777" w:rsidR="00E059E5" w:rsidRPr="00B24CF6" w:rsidRDefault="00E059E5" w:rsidP="0027513F">
            <w:pPr>
              <w:ind w:left="223" w:hangingChars="100" w:hanging="223"/>
              <w:rPr>
                <w:color w:val="000000" w:themeColor="text1"/>
                <w:sz w:val="24"/>
                <w:szCs w:val="24"/>
              </w:rPr>
            </w:pPr>
            <w:r w:rsidRPr="00B24CF6">
              <w:rPr>
                <w:rFonts w:hint="eastAsia"/>
                <w:color w:val="000000" w:themeColor="text1"/>
                <w:sz w:val="24"/>
                <w:szCs w:val="24"/>
              </w:rPr>
              <w:t>②訪問介護員等は、利用者の心身の特性を踏まえて、その有する能</w:t>
            </w:r>
          </w:p>
          <w:p w14:paraId="57888982" w14:textId="77777777" w:rsidR="00E059E5" w:rsidRPr="00B24CF6" w:rsidRDefault="00E059E5" w:rsidP="0027513F">
            <w:pPr>
              <w:ind w:left="223"/>
              <w:rPr>
                <w:color w:val="000000" w:themeColor="text1"/>
                <w:sz w:val="24"/>
                <w:szCs w:val="24"/>
              </w:rPr>
            </w:pPr>
            <w:r w:rsidRPr="00B24CF6">
              <w:rPr>
                <w:rFonts w:hint="eastAsia"/>
                <w:color w:val="000000" w:themeColor="text1"/>
                <w:sz w:val="24"/>
                <w:szCs w:val="24"/>
              </w:rPr>
              <w:t>力に応じ自立した日常生活を営むことができるよう訪問介護計画</w:t>
            </w:r>
          </w:p>
          <w:p w14:paraId="2C103557" w14:textId="77777777" w:rsidR="00E059E5" w:rsidRPr="00B24CF6" w:rsidRDefault="00E059E5" w:rsidP="0027513F">
            <w:pPr>
              <w:ind w:left="223"/>
              <w:rPr>
                <w:color w:val="000000" w:themeColor="text1"/>
                <w:sz w:val="24"/>
                <w:szCs w:val="24"/>
              </w:rPr>
            </w:pPr>
            <w:r w:rsidRPr="00B24CF6">
              <w:rPr>
                <w:rFonts w:hint="eastAsia"/>
                <w:color w:val="000000" w:themeColor="text1"/>
                <w:sz w:val="24"/>
                <w:szCs w:val="24"/>
              </w:rPr>
              <w:t>を作成し、計画に沿って、入浴、排せつ、食事の介護その他の生</w:t>
            </w:r>
          </w:p>
          <w:p w14:paraId="04DB20C7" w14:textId="77777777" w:rsidR="00E059E5" w:rsidRPr="00B24CF6" w:rsidRDefault="00E059E5" w:rsidP="0027513F">
            <w:pPr>
              <w:ind w:left="223"/>
              <w:rPr>
                <w:color w:val="000000" w:themeColor="text1"/>
                <w:sz w:val="24"/>
                <w:szCs w:val="24"/>
              </w:rPr>
            </w:pPr>
            <w:r w:rsidRPr="00B24CF6">
              <w:rPr>
                <w:rFonts w:hint="eastAsia"/>
                <w:color w:val="000000" w:themeColor="text1"/>
                <w:sz w:val="24"/>
                <w:szCs w:val="24"/>
              </w:rPr>
              <w:t>活全般にわたる援助を行う。</w:t>
            </w:r>
          </w:p>
          <w:p w14:paraId="6585216C" w14:textId="77777777" w:rsidR="00E059E5" w:rsidRPr="00B24CF6" w:rsidRDefault="00E059E5" w:rsidP="0027513F">
            <w:pPr>
              <w:ind w:left="223" w:hangingChars="100" w:hanging="223"/>
              <w:rPr>
                <w:color w:val="000000" w:themeColor="text1"/>
                <w:sz w:val="24"/>
                <w:szCs w:val="24"/>
              </w:rPr>
            </w:pPr>
            <w:r w:rsidRPr="00B24CF6">
              <w:rPr>
                <w:rFonts w:hint="eastAsia"/>
                <w:color w:val="000000" w:themeColor="text1"/>
                <w:sz w:val="24"/>
                <w:szCs w:val="24"/>
              </w:rPr>
              <w:t>③事業の実施に当たっては、関係市町村、地域包括支援センター、</w:t>
            </w:r>
          </w:p>
          <w:p w14:paraId="3F600FBD" w14:textId="77777777" w:rsidR="00E059E5" w:rsidRPr="00B24CF6" w:rsidRDefault="00E059E5" w:rsidP="0027513F">
            <w:pPr>
              <w:ind w:left="223"/>
              <w:rPr>
                <w:color w:val="000000" w:themeColor="text1"/>
                <w:sz w:val="24"/>
                <w:szCs w:val="24"/>
              </w:rPr>
            </w:pPr>
            <w:r w:rsidRPr="00B24CF6">
              <w:rPr>
                <w:rFonts w:hint="eastAsia"/>
                <w:color w:val="000000" w:themeColor="text1"/>
                <w:sz w:val="24"/>
                <w:szCs w:val="24"/>
              </w:rPr>
              <w:t>地域の保健・医療・福祉サービスとの綿密な連携を図り、総合的</w:t>
            </w:r>
          </w:p>
          <w:p w14:paraId="6348A7E4" w14:textId="77777777" w:rsidR="00E059E5" w:rsidRPr="00B24CF6" w:rsidRDefault="00E059E5" w:rsidP="0027513F">
            <w:pPr>
              <w:ind w:left="223"/>
              <w:rPr>
                <w:color w:val="000000" w:themeColor="text1"/>
                <w:sz w:val="24"/>
                <w:szCs w:val="24"/>
              </w:rPr>
            </w:pPr>
            <w:r w:rsidRPr="00B24CF6">
              <w:rPr>
                <w:rFonts w:hint="eastAsia"/>
                <w:color w:val="000000" w:themeColor="text1"/>
                <w:sz w:val="24"/>
                <w:szCs w:val="24"/>
              </w:rPr>
              <w:t>なサービスの提供に努めるものとする。</w:t>
            </w:r>
          </w:p>
        </w:tc>
      </w:tr>
    </w:tbl>
    <w:p w14:paraId="037CC965" w14:textId="77777777" w:rsidR="00EB6CB2" w:rsidRPr="00B24CF6" w:rsidRDefault="00EB6CB2" w:rsidP="00E00D67">
      <w:pPr>
        <w:spacing w:line="0" w:lineRule="atLeast"/>
        <w:rPr>
          <w:b/>
          <w:color w:val="000000" w:themeColor="text1"/>
          <w:szCs w:val="24"/>
        </w:rPr>
      </w:pPr>
    </w:p>
    <w:p w14:paraId="6546DF70" w14:textId="63141019" w:rsidR="00E00D67" w:rsidRPr="00B24CF6" w:rsidRDefault="00E059E5" w:rsidP="00E00D67">
      <w:pPr>
        <w:spacing w:line="0" w:lineRule="atLeast"/>
        <w:rPr>
          <w:rFonts w:ascii="ＭＳ ゴシック" w:eastAsia="ＭＳ ゴシック" w:hAnsi="ＭＳ ゴシック"/>
          <w:b/>
          <w:color w:val="000000" w:themeColor="text1"/>
          <w:sz w:val="24"/>
          <w:szCs w:val="24"/>
        </w:rPr>
      </w:pPr>
      <w:r w:rsidRPr="00B24CF6">
        <w:rPr>
          <w:rFonts w:ascii="ＭＳ ゴシック" w:eastAsia="ＭＳ ゴシック" w:hAnsi="ＭＳ ゴシック" w:hint="eastAsia"/>
          <w:b/>
          <w:color w:val="000000" w:themeColor="text1"/>
          <w:sz w:val="24"/>
          <w:szCs w:val="24"/>
        </w:rPr>
        <w:t>４</w:t>
      </w:r>
      <w:r w:rsidR="00AD65C6" w:rsidRPr="00B24CF6">
        <w:rPr>
          <w:rFonts w:ascii="ＭＳ ゴシック" w:eastAsia="ＭＳ ゴシック" w:hAnsi="ＭＳ ゴシック" w:hint="eastAsia"/>
          <w:b/>
          <w:color w:val="000000" w:themeColor="text1"/>
          <w:sz w:val="24"/>
          <w:szCs w:val="24"/>
        </w:rPr>
        <w:t xml:space="preserve">　</w:t>
      </w:r>
      <w:r w:rsidR="002E7982" w:rsidRPr="00B24CF6">
        <w:rPr>
          <w:rFonts w:ascii="ＭＳ ゴシック" w:eastAsia="ＭＳ ゴシック" w:hAnsi="ＭＳ ゴシック" w:hint="eastAsia"/>
          <w:b/>
          <w:color w:val="000000" w:themeColor="text1"/>
          <w:sz w:val="24"/>
          <w:szCs w:val="24"/>
        </w:rPr>
        <w:t>営業時間</w:t>
      </w:r>
    </w:p>
    <w:tbl>
      <w:tblPr>
        <w:tblW w:w="916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64"/>
        <w:gridCol w:w="7005"/>
      </w:tblGrid>
      <w:tr w:rsidR="00B24CF6" w:rsidRPr="00B24CF6" w14:paraId="42A19C4A" w14:textId="77777777" w:rsidTr="0082609B">
        <w:trPr>
          <w:trHeight w:val="567"/>
        </w:trPr>
        <w:tc>
          <w:tcPr>
            <w:tcW w:w="2164" w:type="dxa"/>
            <w:vAlign w:val="center"/>
          </w:tcPr>
          <w:p w14:paraId="4E113D94" w14:textId="77777777" w:rsidR="00F82E16" w:rsidRPr="00B24CF6" w:rsidRDefault="00F82E16" w:rsidP="008744A2">
            <w:pPr>
              <w:jc w:val="center"/>
              <w:rPr>
                <w:color w:val="000000" w:themeColor="text1"/>
                <w:sz w:val="24"/>
                <w:szCs w:val="24"/>
              </w:rPr>
            </w:pPr>
            <w:r w:rsidRPr="00B24CF6">
              <w:rPr>
                <w:rFonts w:hint="eastAsia"/>
                <w:color w:val="000000" w:themeColor="text1"/>
                <w:spacing w:val="238"/>
                <w:kern w:val="0"/>
                <w:sz w:val="24"/>
                <w:szCs w:val="24"/>
                <w:fitText w:val="1673" w:id="-87300864"/>
              </w:rPr>
              <w:t>営業</w:t>
            </w:r>
            <w:r w:rsidRPr="00B24CF6">
              <w:rPr>
                <w:rFonts w:hint="eastAsia"/>
                <w:color w:val="000000" w:themeColor="text1"/>
                <w:spacing w:val="1"/>
                <w:kern w:val="0"/>
                <w:sz w:val="24"/>
                <w:szCs w:val="24"/>
                <w:fitText w:val="1673" w:id="-87300864"/>
              </w:rPr>
              <w:t>日</w:t>
            </w:r>
          </w:p>
        </w:tc>
        <w:tc>
          <w:tcPr>
            <w:tcW w:w="7005" w:type="dxa"/>
            <w:vAlign w:val="center"/>
          </w:tcPr>
          <w:p w14:paraId="06742944" w14:textId="7F7A915B" w:rsidR="00F82E16" w:rsidRPr="00B24CF6" w:rsidRDefault="00AD65C6" w:rsidP="008744A2">
            <w:pPr>
              <w:rPr>
                <w:color w:val="000000" w:themeColor="text1"/>
                <w:sz w:val="24"/>
                <w:szCs w:val="24"/>
              </w:rPr>
            </w:pPr>
            <w:r w:rsidRPr="00B24CF6">
              <w:rPr>
                <w:rFonts w:hint="eastAsia"/>
                <w:color w:val="000000" w:themeColor="text1"/>
                <w:sz w:val="24"/>
                <w:szCs w:val="24"/>
              </w:rPr>
              <w:t>月</w:t>
            </w:r>
            <w:r w:rsidR="00F82E16" w:rsidRPr="00B24CF6">
              <w:rPr>
                <w:rFonts w:hint="eastAsia"/>
                <w:color w:val="000000" w:themeColor="text1"/>
                <w:sz w:val="24"/>
                <w:szCs w:val="24"/>
              </w:rPr>
              <w:t>曜日から金曜日までとする。</w:t>
            </w:r>
          </w:p>
          <w:p w14:paraId="315FC8A8" w14:textId="77777777" w:rsidR="00F82E16" w:rsidRPr="00B24CF6" w:rsidRDefault="00F82E16" w:rsidP="008744A2">
            <w:pPr>
              <w:rPr>
                <w:color w:val="000000" w:themeColor="text1"/>
                <w:sz w:val="24"/>
                <w:szCs w:val="24"/>
              </w:rPr>
            </w:pPr>
            <w:r w:rsidRPr="00B24CF6">
              <w:rPr>
                <w:rFonts w:hint="eastAsia"/>
                <w:color w:val="000000" w:themeColor="text1"/>
                <w:sz w:val="24"/>
                <w:szCs w:val="24"/>
              </w:rPr>
              <w:t>ただし、１２月２９日から</w:t>
            </w:r>
            <w:r w:rsidRPr="00B24CF6">
              <w:rPr>
                <w:rFonts w:hint="eastAsia"/>
                <w:color w:val="000000" w:themeColor="text1"/>
                <w:sz w:val="24"/>
                <w:szCs w:val="24"/>
              </w:rPr>
              <w:t xml:space="preserve"> </w:t>
            </w:r>
            <w:r w:rsidRPr="00B24CF6">
              <w:rPr>
                <w:rFonts w:hint="eastAsia"/>
                <w:color w:val="000000" w:themeColor="text1"/>
                <w:sz w:val="24"/>
                <w:szCs w:val="24"/>
              </w:rPr>
              <w:t>１月</w:t>
            </w:r>
            <w:r w:rsidRPr="00B24CF6">
              <w:rPr>
                <w:rFonts w:hint="eastAsia"/>
                <w:color w:val="000000" w:themeColor="text1"/>
                <w:sz w:val="24"/>
                <w:szCs w:val="24"/>
              </w:rPr>
              <w:t xml:space="preserve"> </w:t>
            </w:r>
            <w:r w:rsidRPr="00B24CF6">
              <w:rPr>
                <w:rFonts w:hint="eastAsia"/>
                <w:color w:val="000000" w:themeColor="text1"/>
                <w:sz w:val="24"/>
                <w:szCs w:val="24"/>
              </w:rPr>
              <w:t>３日までと、国民の祝日を除く。</w:t>
            </w:r>
          </w:p>
        </w:tc>
      </w:tr>
      <w:tr w:rsidR="00B24CF6" w:rsidRPr="00B24CF6" w14:paraId="57D32BAB" w14:textId="77777777" w:rsidTr="0082609B">
        <w:trPr>
          <w:trHeight w:val="340"/>
        </w:trPr>
        <w:tc>
          <w:tcPr>
            <w:tcW w:w="2164" w:type="dxa"/>
            <w:vAlign w:val="center"/>
          </w:tcPr>
          <w:p w14:paraId="4CF592C2" w14:textId="77777777" w:rsidR="00F82E16" w:rsidRPr="00B24CF6" w:rsidRDefault="00F82E16" w:rsidP="008744A2">
            <w:pPr>
              <w:jc w:val="center"/>
              <w:rPr>
                <w:color w:val="000000" w:themeColor="text1"/>
                <w:spacing w:val="119"/>
                <w:kern w:val="0"/>
                <w:sz w:val="24"/>
                <w:szCs w:val="24"/>
              </w:rPr>
            </w:pPr>
            <w:r w:rsidRPr="00B24CF6">
              <w:rPr>
                <w:rFonts w:hint="eastAsia"/>
                <w:color w:val="000000" w:themeColor="text1"/>
                <w:spacing w:val="119"/>
                <w:kern w:val="0"/>
                <w:sz w:val="24"/>
                <w:szCs w:val="24"/>
                <w:fitText w:val="1673" w:id="-87300863"/>
              </w:rPr>
              <w:t>営業時</w:t>
            </w:r>
            <w:r w:rsidRPr="00B24CF6">
              <w:rPr>
                <w:rFonts w:hint="eastAsia"/>
                <w:color w:val="000000" w:themeColor="text1"/>
                <w:kern w:val="0"/>
                <w:sz w:val="24"/>
                <w:szCs w:val="24"/>
                <w:fitText w:val="1673" w:id="-87300863"/>
              </w:rPr>
              <w:t>間</w:t>
            </w:r>
          </w:p>
        </w:tc>
        <w:tc>
          <w:tcPr>
            <w:tcW w:w="7005" w:type="dxa"/>
            <w:vAlign w:val="center"/>
          </w:tcPr>
          <w:p w14:paraId="040BE815" w14:textId="77777777" w:rsidR="00F82E16" w:rsidRPr="00B24CF6" w:rsidRDefault="00F82E16" w:rsidP="008744A2">
            <w:pPr>
              <w:rPr>
                <w:color w:val="000000" w:themeColor="text1"/>
                <w:sz w:val="24"/>
                <w:szCs w:val="24"/>
              </w:rPr>
            </w:pPr>
            <w:r w:rsidRPr="00B24CF6">
              <w:rPr>
                <w:rFonts w:hint="eastAsia"/>
                <w:color w:val="000000" w:themeColor="text1"/>
                <w:sz w:val="24"/>
                <w:szCs w:val="24"/>
              </w:rPr>
              <w:t>午前８時３０分から午後５時１５分までとする。</w:t>
            </w:r>
          </w:p>
        </w:tc>
      </w:tr>
      <w:tr w:rsidR="00B24CF6" w:rsidRPr="00B24CF6" w14:paraId="257AD1C5" w14:textId="77777777" w:rsidTr="0082609B">
        <w:trPr>
          <w:trHeight w:val="369"/>
        </w:trPr>
        <w:tc>
          <w:tcPr>
            <w:tcW w:w="2164" w:type="dxa"/>
            <w:vAlign w:val="center"/>
          </w:tcPr>
          <w:p w14:paraId="5B3F283F" w14:textId="77777777" w:rsidR="00F82E16" w:rsidRPr="00B24CF6" w:rsidRDefault="00F82E16" w:rsidP="008744A2">
            <w:pPr>
              <w:jc w:val="center"/>
              <w:rPr>
                <w:color w:val="000000" w:themeColor="text1"/>
                <w:kern w:val="0"/>
                <w:sz w:val="24"/>
                <w:szCs w:val="24"/>
              </w:rPr>
            </w:pPr>
            <w:r w:rsidRPr="00B24CF6">
              <w:rPr>
                <w:rFonts w:hint="eastAsia"/>
                <w:color w:val="000000" w:themeColor="text1"/>
                <w:spacing w:val="8"/>
                <w:kern w:val="0"/>
                <w:sz w:val="24"/>
                <w:szCs w:val="24"/>
                <w:fitText w:val="1784" w:id="-1808423168"/>
              </w:rPr>
              <w:t>サービス提供</w:t>
            </w:r>
            <w:r w:rsidRPr="00B24CF6">
              <w:rPr>
                <w:rFonts w:hint="eastAsia"/>
                <w:color w:val="000000" w:themeColor="text1"/>
                <w:spacing w:val="4"/>
                <w:kern w:val="0"/>
                <w:sz w:val="24"/>
                <w:szCs w:val="24"/>
                <w:fitText w:val="1784" w:id="-1808423168"/>
              </w:rPr>
              <w:t>日</w:t>
            </w:r>
          </w:p>
        </w:tc>
        <w:tc>
          <w:tcPr>
            <w:tcW w:w="7005" w:type="dxa"/>
            <w:vAlign w:val="center"/>
          </w:tcPr>
          <w:p w14:paraId="20F7CCA9" w14:textId="55DE95EA" w:rsidR="00F82E16" w:rsidRPr="00B24CF6" w:rsidRDefault="00AD65C6" w:rsidP="008744A2">
            <w:pPr>
              <w:rPr>
                <w:color w:val="000000" w:themeColor="text1"/>
                <w:sz w:val="24"/>
                <w:szCs w:val="24"/>
              </w:rPr>
            </w:pPr>
            <w:r w:rsidRPr="00B24CF6">
              <w:rPr>
                <w:rFonts w:hint="eastAsia"/>
                <w:color w:val="000000" w:themeColor="text1"/>
                <w:sz w:val="24"/>
                <w:szCs w:val="24"/>
              </w:rPr>
              <w:t>日</w:t>
            </w:r>
            <w:r w:rsidR="00F82E16" w:rsidRPr="00B24CF6">
              <w:rPr>
                <w:rFonts w:hint="eastAsia"/>
                <w:color w:val="000000" w:themeColor="text1"/>
                <w:sz w:val="24"/>
                <w:szCs w:val="24"/>
              </w:rPr>
              <w:t>曜日から</w:t>
            </w:r>
            <w:r w:rsidRPr="00B24CF6">
              <w:rPr>
                <w:rFonts w:hint="eastAsia"/>
                <w:color w:val="000000" w:themeColor="text1"/>
                <w:sz w:val="24"/>
                <w:szCs w:val="24"/>
              </w:rPr>
              <w:t>土</w:t>
            </w:r>
            <w:r w:rsidR="00F82E16" w:rsidRPr="00B24CF6">
              <w:rPr>
                <w:rFonts w:hint="eastAsia"/>
                <w:color w:val="000000" w:themeColor="text1"/>
                <w:sz w:val="24"/>
                <w:szCs w:val="24"/>
              </w:rPr>
              <w:t>曜日までとする。</w:t>
            </w:r>
          </w:p>
          <w:p w14:paraId="5D7325B7" w14:textId="77777777" w:rsidR="00F82E16" w:rsidRPr="00B24CF6" w:rsidRDefault="00F82E16" w:rsidP="008744A2">
            <w:pPr>
              <w:rPr>
                <w:color w:val="000000" w:themeColor="text1"/>
                <w:sz w:val="24"/>
                <w:szCs w:val="24"/>
              </w:rPr>
            </w:pPr>
            <w:r w:rsidRPr="00B24CF6">
              <w:rPr>
                <w:rFonts w:hint="eastAsia"/>
                <w:color w:val="000000" w:themeColor="text1"/>
                <w:sz w:val="24"/>
                <w:szCs w:val="24"/>
              </w:rPr>
              <w:t>ただし、１２月２９日から</w:t>
            </w:r>
            <w:r w:rsidRPr="00B24CF6">
              <w:rPr>
                <w:rFonts w:hint="eastAsia"/>
                <w:color w:val="000000" w:themeColor="text1"/>
                <w:sz w:val="24"/>
                <w:szCs w:val="24"/>
              </w:rPr>
              <w:t xml:space="preserve"> </w:t>
            </w:r>
            <w:r w:rsidRPr="00B24CF6">
              <w:rPr>
                <w:rFonts w:hint="eastAsia"/>
                <w:color w:val="000000" w:themeColor="text1"/>
                <w:sz w:val="24"/>
                <w:szCs w:val="24"/>
              </w:rPr>
              <w:t>１月</w:t>
            </w:r>
            <w:r w:rsidRPr="00B24CF6">
              <w:rPr>
                <w:rFonts w:hint="eastAsia"/>
                <w:color w:val="000000" w:themeColor="text1"/>
                <w:sz w:val="24"/>
                <w:szCs w:val="24"/>
              </w:rPr>
              <w:t xml:space="preserve"> </w:t>
            </w:r>
            <w:r w:rsidRPr="00B24CF6">
              <w:rPr>
                <w:rFonts w:hint="eastAsia"/>
                <w:color w:val="000000" w:themeColor="text1"/>
                <w:sz w:val="24"/>
                <w:szCs w:val="24"/>
              </w:rPr>
              <w:t>３日までを除く。</w:t>
            </w:r>
          </w:p>
        </w:tc>
      </w:tr>
      <w:tr w:rsidR="00B24CF6" w:rsidRPr="00B24CF6" w14:paraId="6D9B77ED" w14:textId="77777777" w:rsidTr="0082609B">
        <w:trPr>
          <w:trHeight w:val="340"/>
        </w:trPr>
        <w:tc>
          <w:tcPr>
            <w:tcW w:w="2164" w:type="dxa"/>
            <w:vAlign w:val="center"/>
          </w:tcPr>
          <w:p w14:paraId="73CE48CE" w14:textId="77777777" w:rsidR="00F82E16" w:rsidRPr="00B24CF6" w:rsidRDefault="00F82E16" w:rsidP="008744A2">
            <w:pPr>
              <w:jc w:val="center"/>
              <w:rPr>
                <w:color w:val="000000" w:themeColor="text1"/>
                <w:sz w:val="24"/>
                <w:szCs w:val="24"/>
              </w:rPr>
            </w:pPr>
            <w:r w:rsidRPr="00B24CF6">
              <w:rPr>
                <w:rFonts w:hint="eastAsia"/>
                <w:color w:val="000000" w:themeColor="text1"/>
                <w:w w:val="77"/>
                <w:kern w:val="0"/>
                <w:sz w:val="24"/>
                <w:szCs w:val="24"/>
                <w:fitText w:val="1673" w:id="-155447293"/>
              </w:rPr>
              <w:t>サービス提供時間</w:t>
            </w:r>
            <w:r w:rsidRPr="00B24CF6">
              <w:rPr>
                <w:rFonts w:hint="eastAsia"/>
                <w:color w:val="000000" w:themeColor="text1"/>
                <w:spacing w:val="9"/>
                <w:w w:val="77"/>
                <w:kern w:val="0"/>
                <w:sz w:val="24"/>
                <w:szCs w:val="24"/>
                <w:fitText w:val="1673" w:id="-155447293"/>
              </w:rPr>
              <w:t>帯</w:t>
            </w:r>
          </w:p>
        </w:tc>
        <w:tc>
          <w:tcPr>
            <w:tcW w:w="7005" w:type="dxa"/>
            <w:vAlign w:val="center"/>
          </w:tcPr>
          <w:p w14:paraId="4BCC09A9" w14:textId="77777777" w:rsidR="00F82E16" w:rsidRPr="00B24CF6" w:rsidRDefault="00F82E16" w:rsidP="008744A2">
            <w:pPr>
              <w:rPr>
                <w:color w:val="000000" w:themeColor="text1"/>
                <w:sz w:val="24"/>
                <w:szCs w:val="24"/>
              </w:rPr>
            </w:pPr>
            <w:r w:rsidRPr="00B24CF6">
              <w:rPr>
                <w:rFonts w:hint="eastAsia"/>
                <w:color w:val="000000" w:themeColor="text1"/>
                <w:sz w:val="24"/>
                <w:szCs w:val="24"/>
              </w:rPr>
              <w:t>午前６時から午後８時までとする。</w:t>
            </w:r>
          </w:p>
        </w:tc>
      </w:tr>
    </w:tbl>
    <w:p w14:paraId="0054AFA5" w14:textId="6874C047" w:rsidR="00CA36FD" w:rsidRPr="00B24CF6" w:rsidRDefault="00023CCE" w:rsidP="00875C76">
      <w:pPr>
        <w:tabs>
          <w:tab w:val="left" w:pos="567"/>
        </w:tabs>
        <w:rPr>
          <w:rFonts w:ascii="ＭＳ ゴシック" w:eastAsia="ＭＳ ゴシック" w:hAnsi="ＭＳ ゴシック"/>
          <w:b/>
          <w:color w:val="000000" w:themeColor="text1"/>
          <w:sz w:val="24"/>
          <w:szCs w:val="24"/>
        </w:rPr>
      </w:pPr>
      <w:r w:rsidRPr="00B24CF6">
        <w:rPr>
          <w:rFonts w:ascii="ＭＳ ゴシック" w:eastAsia="ＭＳ ゴシック" w:hAnsi="ＭＳ ゴシック" w:hint="eastAsia"/>
          <w:b/>
          <w:color w:val="000000" w:themeColor="text1"/>
          <w:sz w:val="24"/>
          <w:szCs w:val="24"/>
        </w:rPr>
        <w:t>５</w:t>
      </w:r>
      <w:r w:rsidR="00AD65C6" w:rsidRPr="00B24CF6">
        <w:rPr>
          <w:rFonts w:ascii="ＭＳ ゴシック" w:eastAsia="ＭＳ ゴシック" w:hAnsi="ＭＳ ゴシック" w:hint="eastAsia"/>
          <w:b/>
          <w:color w:val="000000" w:themeColor="text1"/>
          <w:sz w:val="24"/>
          <w:szCs w:val="24"/>
        </w:rPr>
        <w:t xml:space="preserve">　</w:t>
      </w:r>
      <w:r w:rsidR="00CA36FD" w:rsidRPr="00B24CF6">
        <w:rPr>
          <w:rFonts w:ascii="ＭＳ ゴシック" w:eastAsia="ＭＳ ゴシック" w:hAnsi="ＭＳ ゴシック" w:hint="eastAsia"/>
          <w:b/>
          <w:color w:val="000000" w:themeColor="text1"/>
          <w:sz w:val="24"/>
          <w:szCs w:val="24"/>
        </w:rPr>
        <w:t>職員</w:t>
      </w:r>
      <w:r w:rsidR="00875C76" w:rsidRPr="00B24CF6">
        <w:rPr>
          <w:rFonts w:ascii="ＭＳ ゴシック" w:eastAsia="ＭＳ ゴシック" w:hAnsi="ＭＳ ゴシック" w:hint="eastAsia"/>
          <w:b/>
          <w:color w:val="000000" w:themeColor="text1"/>
          <w:sz w:val="24"/>
          <w:szCs w:val="24"/>
        </w:rPr>
        <w:t>の</w:t>
      </w:r>
      <w:r w:rsidR="00CA36FD" w:rsidRPr="00B24CF6">
        <w:rPr>
          <w:rFonts w:ascii="ＭＳ ゴシック" w:eastAsia="ＭＳ ゴシック" w:hAnsi="ＭＳ ゴシック" w:hint="eastAsia"/>
          <w:b/>
          <w:color w:val="000000" w:themeColor="text1"/>
          <w:sz w:val="24"/>
          <w:szCs w:val="24"/>
        </w:rPr>
        <w:t>体制</w:t>
      </w:r>
    </w:p>
    <w:tbl>
      <w:tblPr>
        <w:tblW w:w="8968"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0"/>
        <w:gridCol w:w="2543"/>
        <w:gridCol w:w="1098"/>
        <w:gridCol w:w="1099"/>
        <w:gridCol w:w="1098"/>
        <w:gridCol w:w="1099"/>
        <w:gridCol w:w="1701"/>
      </w:tblGrid>
      <w:tr w:rsidR="00B24CF6" w:rsidRPr="00B24CF6" w14:paraId="36E35DEF" w14:textId="77777777" w:rsidTr="007166D0">
        <w:trPr>
          <w:trHeight w:hRule="exact" w:val="492"/>
        </w:trPr>
        <w:tc>
          <w:tcPr>
            <w:tcW w:w="2873" w:type="dxa"/>
            <w:gridSpan w:val="2"/>
            <w:vMerge w:val="restart"/>
            <w:vAlign w:val="center"/>
          </w:tcPr>
          <w:p w14:paraId="04B88744" w14:textId="77777777" w:rsidR="007166D0" w:rsidRPr="00B24CF6" w:rsidRDefault="007166D0" w:rsidP="0027513F">
            <w:pPr>
              <w:jc w:val="center"/>
              <w:rPr>
                <w:color w:val="000000" w:themeColor="text1"/>
                <w:sz w:val="24"/>
              </w:rPr>
            </w:pPr>
            <w:r w:rsidRPr="00B24CF6">
              <w:rPr>
                <w:rFonts w:hint="eastAsia"/>
                <w:color w:val="000000" w:themeColor="text1"/>
                <w:sz w:val="24"/>
              </w:rPr>
              <w:t>職</w:t>
            </w:r>
            <w:r w:rsidRPr="00B24CF6">
              <w:rPr>
                <w:rFonts w:hint="eastAsia"/>
                <w:color w:val="000000" w:themeColor="text1"/>
                <w:sz w:val="24"/>
              </w:rPr>
              <w:t xml:space="preserve">  </w:t>
            </w:r>
            <w:r w:rsidRPr="00B24CF6">
              <w:rPr>
                <w:rFonts w:hint="eastAsia"/>
                <w:color w:val="000000" w:themeColor="text1"/>
                <w:sz w:val="24"/>
              </w:rPr>
              <w:t>種</w:t>
            </w:r>
          </w:p>
        </w:tc>
        <w:tc>
          <w:tcPr>
            <w:tcW w:w="2197" w:type="dxa"/>
            <w:gridSpan w:val="2"/>
            <w:vAlign w:val="center"/>
          </w:tcPr>
          <w:p w14:paraId="3629F65F" w14:textId="77777777" w:rsidR="007166D0" w:rsidRPr="00B24CF6" w:rsidRDefault="007166D0" w:rsidP="0027513F">
            <w:pPr>
              <w:jc w:val="center"/>
              <w:rPr>
                <w:color w:val="000000" w:themeColor="text1"/>
                <w:sz w:val="24"/>
              </w:rPr>
            </w:pPr>
            <w:r w:rsidRPr="00B24CF6">
              <w:rPr>
                <w:rFonts w:hint="eastAsia"/>
                <w:color w:val="000000" w:themeColor="text1"/>
                <w:sz w:val="24"/>
              </w:rPr>
              <w:t>常</w:t>
            </w:r>
            <w:r w:rsidRPr="00B24CF6">
              <w:rPr>
                <w:rFonts w:hint="eastAsia"/>
                <w:color w:val="000000" w:themeColor="text1"/>
                <w:sz w:val="24"/>
              </w:rPr>
              <w:t xml:space="preserve"> </w:t>
            </w:r>
            <w:r w:rsidRPr="00B24CF6">
              <w:rPr>
                <w:rFonts w:hint="eastAsia"/>
                <w:color w:val="000000" w:themeColor="text1"/>
                <w:sz w:val="24"/>
              </w:rPr>
              <w:t>勤</w:t>
            </w:r>
          </w:p>
        </w:tc>
        <w:tc>
          <w:tcPr>
            <w:tcW w:w="2197" w:type="dxa"/>
            <w:gridSpan w:val="2"/>
            <w:tcBorders>
              <w:right w:val="double" w:sz="4" w:space="0" w:color="auto"/>
            </w:tcBorders>
            <w:vAlign w:val="center"/>
          </w:tcPr>
          <w:p w14:paraId="3806C1AC" w14:textId="57F3E50E" w:rsidR="007166D0" w:rsidRPr="00B24CF6" w:rsidRDefault="007166D0" w:rsidP="0027513F">
            <w:pPr>
              <w:jc w:val="center"/>
              <w:rPr>
                <w:color w:val="000000" w:themeColor="text1"/>
                <w:sz w:val="24"/>
              </w:rPr>
            </w:pPr>
            <w:r w:rsidRPr="00B24CF6">
              <w:rPr>
                <w:rFonts w:hint="eastAsia"/>
                <w:color w:val="000000" w:themeColor="text1"/>
                <w:sz w:val="24"/>
              </w:rPr>
              <w:t>非常勤</w:t>
            </w:r>
          </w:p>
        </w:tc>
        <w:tc>
          <w:tcPr>
            <w:tcW w:w="1701" w:type="dxa"/>
            <w:vMerge w:val="restart"/>
            <w:tcBorders>
              <w:left w:val="double" w:sz="4" w:space="0" w:color="auto"/>
            </w:tcBorders>
            <w:vAlign w:val="center"/>
          </w:tcPr>
          <w:p w14:paraId="00DCEFAD" w14:textId="31D44924" w:rsidR="007166D0" w:rsidRPr="00B24CF6" w:rsidRDefault="007166D0" w:rsidP="0027513F">
            <w:pPr>
              <w:jc w:val="center"/>
              <w:rPr>
                <w:color w:val="000000" w:themeColor="text1"/>
                <w:sz w:val="24"/>
              </w:rPr>
            </w:pPr>
            <w:r w:rsidRPr="00B24CF6">
              <w:rPr>
                <w:rFonts w:hint="eastAsia"/>
                <w:color w:val="000000" w:themeColor="text1"/>
                <w:sz w:val="24"/>
              </w:rPr>
              <w:t>合</w:t>
            </w:r>
            <w:r w:rsidRPr="00B24CF6">
              <w:rPr>
                <w:rFonts w:hint="eastAsia"/>
                <w:color w:val="000000" w:themeColor="text1"/>
                <w:sz w:val="24"/>
              </w:rPr>
              <w:t xml:space="preserve"> </w:t>
            </w:r>
            <w:r w:rsidRPr="00B24CF6">
              <w:rPr>
                <w:rFonts w:hint="eastAsia"/>
                <w:color w:val="000000" w:themeColor="text1"/>
                <w:sz w:val="24"/>
              </w:rPr>
              <w:t>計</w:t>
            </w:r>
          </w:p>
        </w:tc>
      </w:tr>
      <w:tr w:rsidR="00B24CF6" w:rsidRPr="00B24CF6" w14:paraId="2296440E" w14:textId="77777777" w:rsidTr="007166D0">
        <w:trPr>
          <w:trHeight w:hRule="exact" w:val="679"/>
        </w:trPr>
        <w:tc>
          <w:tcPr>
            <w:tcW w:w="2873" w:type="dxa"/>
            <w:gridSpan w:val="2"/>
            <w:vMerge/>
            <w:vAlign w:val="center"/>
          </w:tcPr>
          <w:p w14:paraId="4B975DBF" w14:textId="77777777" w:rsidR="007166D0" w:rsidRPr="00B24CF6" w:rsidRDefault="007166D0" w:rsidP="0027513F">
            <w:pPr>
              <w:jc w:val="center"/>
              <w:rPr>
                <w:color w:val="000000" w:themeColor="text1"/>
                <w:sz w:val="24"/>
              </w:rPr>
            </w:pPr>
          </w:p>
        </w:tc>
        <w:tc>
          <w:tcPr>
            <w:tcW w:w="1098" w:type="dxa"/>
            <w:vAlign w:val="center"/>
          </w:tcPr>
          <w:p w14:paraId="08F453C3" w14:textId="77777777" w:rsidR="007166D0" w:rsidRPr="00B24CF6" w:rsidRDefault="007166D0" w:rsidP="0027513F">
            <w:pPr>
              <w:jc w:val="center"/>
              <w:rPr>
                <w:color w:val="000000" w:themeColor="text1"/>
                <w:sz w:val="24"/>
              </w:rPr>
            </w:pPr>
            <w:r w:rsidRPr="00B24CF6">
              <w:rPr>
                <w:rFonts w:hint="eastAsia"/>
                <w:color w:val="000000" w:themeColor="text1"/>
                <w:sz w:val="24"/>
              </w:rPr>
              <w:t>専従</w:t>
            </w:r>
          </w:p>
        </w:tc>
        <w:tc>
          <w:tcPr>
            <w:tcW w:w="1099" w:type="dxa"/>
            <w:tcBorders>
              <w:bottom w:val="single" w:sz="4" w:space="0" w:color="auto"/>
            </w:tcBorders>
            <w:vAlign w:val="center"/>
          </w:tcPr>
          <w:p w14:paraId="203E1E7B" w14:textId="77777777" w:rsidR="007166D0" w:rsidRPr="00B24CF6" w:rsidRDefault="007166D0" w:rsidP="0027513F">
            <w:pPr>
              <w:jc w:val="center"/>
              <w:rPr>
                <w:color w:val="000000" w:themeColor="text1"/>
                <w:sz w:val="24"/>
              </w:rPr>
            </w:pPr>
            <w:r w:rsidRPr="00B24CF6">
              <w:rPr>
                <w:rFonts w:hint="eastAsia"/>
                <w:color w:val="000000" w:themeColor="text1"/>
                <w:sz w:val="24"/>
              </w:rPr>
              <w:t>兼務</w:t>
            </w:r>
          </w:p>
        </w:tc>
        <w:tc>
          <w:tcPr>
            <w:tcW w:w="1098" w:type="dxa"/>
            <w:tcBorders>
              <w:bottom w:val="single" w:sz="4" w:space="0" w:color="auto"/>
            </w:tcBorders>
            <w:vAlign w:val="center"/>
          </w:tcPr>
          <w:p w14:paraId="0A2428D5" w14:textId="77777777" w:rsidR="007166D0" w:rsidRPr="00B24CF6" w:rsidRDefault="007166D0" w:rsidP="0027513F">
            <w:pPr>
              <w:jc w:val="center"/>
              <w:rPr>
                <w:color w:val="000000" w:themeColor="text1"/>
                <w:sz w:val="24"/>
              </w:rPr>
            </w:pPr>
            <w:r w:rsidRPr="00B24CF6">
              <w:rPr>
                <w:rFonts w:hint="eastAsia"/>
                <w:color w:val="000000" w:themeColor="text1"/>
                <w:sz w:val="24"/>
              </w:rPr>
              <w:t>専従</w:t>
            </w:r>
          </w:p>
        </w:tc>
        <w:tc>
          <w:tcPr>
            <w:tcW w:w="1099" w:type="dxa"/>
            <w:tcBorders>
              <w:bottom w:val="single" w:sz="4" w:space="0" w:color="auto"/>
            </w:tcBorders>
            <w:vAlign w:val="center"/>
          </w:tcPr>
          <w:p w14:paraId="283F262F" w14:textId="77777777" w:rsidR="007166D0" w:rsidRPr="00B24CF6" w:rsidRDefault="007166D0" w:rsidP="0027513F">
            <w:pPr>
              <w:jc w:val="center"/>
              <w:rPr>
                <w:color w:val="000000" w:themeColor="text1"/>
                <w:sz w:val="24"/>
              </w:rPr>
            </w:pPr>
            <w:r w:rsidRPr="00B24CF6">
              <w:rPr>
                <w:rFonts w:hint="eastAsia"/>
                <w:color w:val="000000" w:themeColor="text1"/>
                <w:sz w:val="24"/>
              </w:rPr>
              <w:t>兼務</w:t>
            </w:r>
          </w:p>
        </w:tc>
        <w:tc>
          <w:tcPr>
            <w:tcW w:w="1701" w:type="dxa"/>
            <w:vMerge/>
            <w:tcBorders>
              <w:left w:val="double" w:sz="4" w:space="0" w:color="auto"/>
            </w:tcBorders>
            <w:vAlign w:val="center"/>
          </w:tcPr>
          <w:p w14:paraId="730504CE" w14:textId="7640A3EB" w:rsidR="007166D0" w:rsidRPr="00B24CF6" w:rsidRDefault="007166D0" w:rsidP="0027513F">
            <w:pPr>
              <w:jc w:val="center"/>
              <w:rPr>
                <w:color w:val="000000" w:themeColor="text1"/>
                <w:sz w:val="24"/>
              </w:rPr>
            </w:pPr>
          </w:p>
        </w:tc>
      </w:tr>
      <w:tr w:rsidR="00B24CF6" w:rsidRPr="00B24CF6" w14:paraId="38F5BA7E" w14:textId="77777777" w:rsidTr="007166D0">
        <w:trPr>
          <w:trHeight w:val="529"/>
        </w:trPr>
        <w:tc>
          <w:tcPr>
            <w:tcW w:w="330" w:type="dxa"/>
            <w:tcBorders>
              <w:right w:val="nil"/>
            </w:tcBorders>
            <w:vAlign w:val="center"/>
          </w:tcPr>
          <w:p w14:paraId="79BD923E" w14:textId="77777777" w:rsidR="007166D0" w:rsidRPr="00B24CF6" w:rsidRDefault="007166D0" w:rsidP="0027513F">
            <w:pPr>
              <w:jc w:val="center"/>
              <w:rPr>
                <w:color w:val="000000" w:themeColor="text1"/>
                <w:sz w:val="24"/>
              </w:rPr>
            </w:pPr>
            <w:r w:rsidRPr="00B24CF6">
              <w:rPr>
                <w:rFonts w:hint="eastAsia"/>
                <w:color w:val="000000" w:themeColor="text1"/>
                <w:sz w:val="24"/>
              </w:rPr>
              <w:t>１</w:t>
            </w:r>
          </w:p>
        </w:tc>
        <w:tc>
          <w:tcPr>
            <w:tcW w:w="2543" w:type="dxa"/>
            <w:tcBorders>
              <w:left w:val="nil"/>
            </w:tcBorders>
            <w:vAlign w:val="center"/>
          </w:tcPr>
          <w:p w14:paraId="78A04776" w14:textId="6A542D72" w:rsidR="007166D0" w:rsidRPr="00B24CF6" w:rsidRDefault="007166D0" w:rsidP="00EA143F">
            <w:pPr>
              <w:ind w:leftChars="100" w:left="193"/>
              <w:jc w:val="left"/>
              <w:rPr>
                <w:color w:val="000000" w:themeColor="text1"/>
                <w:sz w:val="24"/>
              </w:rPr>
            </w:pPr>
            <w:r w:rsidRPr="00B24CF6">
              <w:rPr>
                <w:rFonts w:hint="eastAsia"/>
                <w:color w:val="000000" w:themeColor="text1"/>
                <w:sz w:val="24"/>
              </w:rPr>
              <w:t>管理者</w:t>
            </w:r>
          </w:p>
        </w:tc>
        <w:tc>
          <w:tcPr>
            <w:tcW w:w="1098" w:type="dxa"/>
            <w:vAlign w:val="center"/>
          </w:tcPr>
          <w:p w14:paraId="37E26C49" w14:textId="0C77AF6F" w:rsidR="007166D0" w:rsidRPr="00B24CF6" w:rsidRDefault="007166D0" w:rsidP="0027513F">
            <w:pPr>
              <w:jc w:val="right"/>
              <w:rPr>
                <w:color w:val="000000" w:themeColor="text1"/>
                <w:sz w:val="24"/>
              </w:rPr>
            </w:pPr>
          </w:p>
        </w:tc>
        <w:tc>
          <w:tcPr>
            <w:tcW w:w="1099" w:type="dxa"/>
            <w:tcBorders>
              <w:tr2bl w:val="nil"/>
            </w:tcBorders>
            <w:vAlign w:val="center"/>
          </w:tcPr>
          <w:p w14:paraId="0460EE16" w14:textId="0070DA20" w:rsidR="007166D0" w:rsidRPr="00B24CF6" w:rsidRDefault="007166D0" w:rsidP="0027513F">
            <w:pPr>
              <w:jc w:val="right"/>
              <w:rPr>
                <w:color w:val="000000" w:themeColor="text1"/>
                <w:sz w:val="24"/>
              </w:rPr>
            </w:pPr>
            <w:r w:rsidRPr="00B24CF6">
              <w:rPr>
                <w:rFonts w:hint="eastAsia"/>
                <w:color w:val="000000" w:themeColor="text1"/>
                <w:sz w:val="24"/>
              </w:rPr>
              <w:t>１人</w:t>
            </w:r>
          </w:p>
        </w:tc>
        <w:tc>
          <w:tcPr>
            <w:tcW w:w="1098" w:type="dxa"/>
            <w:tcBorders>
              <w:tr2bl w:val="nil"/>
            </w:tcBorders>
            <w:vAlign w:val="center"/>
          </w:tcPr>
          <w:p w14:paraId="159A7300" w14:textId="77777777" w:rsidR="007166D0" w:rsidRPr="00B24CF6" w:rsidRDefault="007166D0" w:rsidP="0027513F">
            <w:pPr>
              <w:ind w:leftChars="-50" w:left="-96" w:rightChars="-50" w:right="-96"/>
              <w:jc w:val="right"/>
              <w:rPr>
                <w:color w:val="000000" w:themeColor="text1"/>
                <w:sz w:val="24"/>
              </w:rPr>
            </w:pPr>
          </w:p>
        </w:tc>
        <w:tc>
          <w:tcPr>
            <w:tcW w:w="1099" w:type="dxa"/>
            <w:tcBorders>
              <w:tr2bl w:val="nil"/>
            </w:tcBorders>
            <w:vAlign w:val="center"/>
          </w:tcPr>
          <w:p w14:paraId="613A7288" w14:textId="77777777" w:rsidR="007166D0" w:rsidRPr="00B24CF6" w:rsidRDefault="007166D0" w:rsidP="0027513F">
            <w:pPr>
              <w:ind w:leftChars="-50" w:left="-96" w:rightChars="-50" w:right="-96"/>
              <w:jc w:val="right"/>
              <w:rPr>
                <w:color w:val="000000" w:themeColor="text1"/>
                <w:sz w:val="24"/>
              </w:rPr>
            </w:pPr>
          </w:p>
        </w:tc>
        <w:tc>
          <w:tcPr>
            <w:tcW w:w="1701" w:type="dxa"/>
            <w:tcBorders>
              <w:left w:val="double" w:sz="4" w:space="0" w:color="auto"/>
            </w:tcBorders>
            <w:vAlign w:val="center"/>
          </w:tcPr>
          <w:p w14:paraId="7308F040" w14:textId="531E412E" w:rsidR="007166D0" w:rsidRPr="00B24CF6" w:rsidRDefault="007166D0" w:rsidP="0027513F">
            <w:pPr>
              <w:jc w:val="right"/>
              <w:rPr>
                <w:color w:val="000000" w:themeColor="text1"/>
                <w:sz w:val="24"/>
              </w:rPr>
            </w:pPr>
            <w:r w:rsidRPr="00B24CF6">
              <w:rPr>
                <w:rFonts w:hint="eastAsia"/>
                <w:color w:val="000000" w:themeColor="text1"/>
                <w:sz w:val="24"/>
              </w:rPr>
              <w:t>１人</w:t>
            </w:r>
          </w:p>
        </w:tc>
      </w:tr>
      <w:tr w:rsidR="00B24CF6" w:rsidRPr="00B24CF6" w14:paraId="6D16E919" w14:textId="77777777" w:rsidTr="007166D0">
        <w:trPr>
          <w:trHeight w:val="529"/>
        </w:trPr>
        <w:tc>
          <w:tcPr>
            <w:tcW w:w="330" w:type="dxa"/>
            <w:tcBorders>
              <w:right w:val="nil"/>
            </w:tcBorders>
            <w:vAlign w:val="center"/>
          </w:tcPr>
          <w:p w14:paraId="7B2FF83F" w14:textId="14E1CAE9" w:rsidR="007166D0" w:rsidRPr="00B24CF6" w:rsidRDefault="007166D0" w:rsidP="00EA143F">
            <w:pPr>
              <w:jc w:val="center"/>
              <w:rPr>
                <w:color w:val="000000" w:themeColor="text1"/>
                <w:sz w:val="24"/>
              </w:rPr>
            </w:pPr>
            <w:r w:rsidRPr="00B24CF6">
              <w:rPr>
                <w:rFonts w:hint="eastAsia"/>
                <w:color w:val="000000" w:themeColor="text1"/>
                <w:sz w:val="24"/>
              </w:rPr>
              <w:t>２</w:t>
            </w:r>
          </w:p>
        </w:tc>
        <w:tc>
          <w:tcPr>
            <w:tcW w:w="2543" w:type="dxa"/>
            <w:tcBorders>
              <w:left w:val="nil"/>
              <w:bottom w:val="single" w:sz="4" w:space="0" w:color="auto"/>
            </w:tcBorders>
            <w:vAlign w:val="center"/>
          </w:tcPr>
          <w:p w14:paraId="7A53736E" w14:textId="231521A1" w:rsidR="007166D0" w:rsidRPr="00B24CF6" w:rsidRDefault="007166D0" w:rsidP="00EA143F">
            <w:pPr>
              <w:ind w:firstLineChars="100" w:firstLine="223"/>
              <w:jc w:val="left"/>
              <w:rPr>
                <w:color w:val="000000" w:themeColor="text1"/>
                <w:sz w:val="24"/>
              </w:rPr>
            </w:pPr>
            <w:r w:rsidRPr="00B24CF6">
              <w:rPr>
                <w:rFonts w:hint="eastAsia"/>
                <w:color w:val="000000" w:themeColor="text1"/>
                <w:sz w:val="24"/>
              </w:rPr>
              <w:t>サービス提供責任者</w:t>
            </w:r>
          </w:p>
        </w:tc>
        <w:tc>
          <w:tcPr>
            <w:tcW w:w="1098" w:type="dxa"/>
            <w:tcBorders>
              <w:bottom w:val="single" w:sz="4" w:space="0" w:color="auto"/>
            </w:tcBorders>
            <w:vAlign w:val="center"/>
          </w:tcPr>
          <w:p w14:paraId="6E804E8D" w14:textId="64B4F068" w:rsidR="007166D0" w:rsidRPr="00B24CF6" w:rsidRDefault="007166D0" w:rsidP="00EA143F">
            <w:pPr>
              <w:jc w:val="right"/>
              <w:rPr>
                <w:color w:val="000000" w:themeColor="text1"/>
                <w:sz w:val="24"/>
              </w:rPr>
            </w:pPr>
            <w:r w:rsidRPr="00B24CF6">
              <w:rPr>
                <w:rFonts w:hint="eastAsia"/>
                <w:color w:val="000000" w:themeColor="text1"/>
                <w:sz w:val="24"/>
              </w:rPr>
              <w:t>１人</w:t>
            </w:r>
          </w:p>
        </w:tc>
        <w:tc>
          <w:tcPr>
            <w:tcW w:w="1099" w:type="dxa"/>
            <w:tcBorders>
              <w:tr2bl w:val="nil"/>
            </w:tcBorders>
            <w:vAlign w:val="center"/>
          </w:tcPr>
          <w:p w14:paraId="4B526059" w14:textId="6691ED25" w:rsidR="007166D0" w:rsidRPr="00B24CF6" w:rsidRDefault="007166D0" w:rsidP="00EA143F">
            <w:pPr>
              <w:jc w:val="right"/>
              <w:rPr>
                <w:color w:val="000000" w:themeColor="text1"/>
                <w:sz w:val="24"/>
              </w:rPr>
            </w:pPr>
          </w:p>
        </w:tc>
        <w:tc>
          <w:tcPr>
            <w:tcW w:w="1098" w:type="dxa"/>
            <w:tcBorders>
              <w:tr2bl w:val="nil"/>
            </w:tcBorders>
            <w:vAlign w:val="center"/>
          </w:tcPr>
          <w:p w14:paraId="32470A2E" w14:textId="77777777" w:rsidR="007166D0" w:rsidRPr="00B24CF6" w:rsidRDefault="007166D0" w:rsidP="00EA143F">
            <w:pPr>
              <w:jc w:val="right"/>
              <w:rPr>
                <w:color w:val="000000" w:themeColor="text1"/>
                <w:sz w:val="24"/>
              </w:rPr>
            </w:pPr>
          </w:p>
        </w:tc>
        <w:tc>
          <w:tcPr>
            <w:tcW w:w="1099" w:type="dxa"/>
            <w:tcBorders>
              <w:tr2bl w:val="nil"/>
            </w:tcBorders>
            <w:vAlign w:val="center"/>
          </w:tcPr>
          <w:p w14:paraId="6A5E4400" w14:textId="77777777" w:rsidR="007166D0" w:rsidRPr="00B24CF6" w:rsidRDefault="007166D0" w:rsidP="00EA143F">
            <w:pPr>
              <w:jc w:val="right"/>
              <w:rPr>
                <w:color w:val="000000" w:themeColor="text1"/>
                <w:sz w:val="24"/>
              </w:rPr>
            </w:pPr>
          </w:p>
        </w:tc>
        <w:tc>
          <w:tcPr>
            <w:tcW w:w="1701" w:type="dxa"/>
            <w:tcBorders>
              <w:left w:val="double" w:sz="4" w:space="0" w:color="auto"/>
            </w:tcBorders>
            <w:vAlign w:val="center"/>
          </w:tcPr>
          <w:p w14:paraId="329DDC3D" w14:textId="7A847C42" w:rsidR="007166D0" w:rsidRPr="00B24CF6" w:rsidRDefault="007166D0" w:rsidP="00EA143F">
            <w:pPr>
              <w:jc w:val="right"/>
              <w:rPr>
                <w:color w:val="000000" w:themeColor="text1"/>
                <w:sz w:val="24"/>
              </w:rPr>
            </w:pPr>
            <w:r w:rsidRPr="00B24CF6">
              <w:rPr>
                <w:rFonts w:hint="eastAsia"/>
                <w:color w:val="000000" w:themeColor="text1"/>
                <w:sz w:val="24"/>
              </w:rPr>
              <w:t>１人</w:t>
            </w:r>
          </w:p>
        </w:tc>
      </w:tr>
      <w:tr w:rsidR="00B24CF6" w:rsidRPr="00B24CF6" w14:paraId="5EBA35AA" w14:textId="77777777" w:rsidTr="007166D0">
        <w:trPr>
          <w:trHeight w:val="529"/>
        </w:trPr>
        <w:tc>
          <w:tcPr>
            <w:tcW w:w="330" w:type="dxa"/>
            <w:tcBorders>
              <w:right w:val="nil"/>
            </w:tcBorders>
            <w:vAlign w:val="center"/>
          </w:tcPr>
          <w:p w14:paraId="46003556" w14:textId="6B17CA24" w:rsidR="007166D0" w:rsidRPr="00B24CF6" w:rsidRDefault="007166D0" w:rsidP="0027513F">
            <w:pPr>
              <w:jc w:val="center"/>
              <w:rPr>
                <w:color w:val="000000" w:themeColor="text1"/>
                <w:sz w:val="24"/>
              </w:rPr>
            </w:pPr>
            <w:r w:rsidRPr="00B24CF6">
              <w:rPr>
                <w:rFonts w:hint="eastAsia"/>
                <w:color w:val="000000" w:themeColor="text1"/>
                <w:sz w:val="24"/>
              </w:rPr>
              <w:t>３</w:t>
            </w:r>
          </w:p>
        </w:tc>
        <w:tc>
          <w:tcPr>
            <w:tcW w:w="2543" w:type="dxa"/>
            <w:tcBorders>
              <w:left w:val="nil"/>
              <w:bottom w:val="single" w:sz="4" w:space="0" w:color="auto"/>
            </w:tcBorders>
            <w:vAlign w:val="center"/>
          </w:tcPr>
          <w:p w14:paraId="19C8DBF0" w14:textId="77777777" w:rsidR="007166D0" w:rsidRPr="00B24CF6" w:rsidRDefault="007166D0" w:rsidP="0027513F">
            <w:pPr>
              <w:ind w:firstLineChars="100" w:firstLine="223"/>
              <w:jc w:val="left"/>
              <w:rPr>
                <w:color w:val="000000" w:themeColor="text1"/>
                <w:sz w:val="24"/>
              </w:rPr>
            </w:pPr>
            <w:r w:rsidRPr="00B24CF6">
              <w:rPr>
                <w:rFonts w:hint="eastAsia"/>
                <w:color w:val="000000" w:themeColor="text1"/>
                <w:sz w:val="24"/>
              </w:rPr>
              <w:t>訪問介護員</w:t>
            </w:r>
          </w:p>
          <w:p w14:paraId="110AFB9D" w14:textId="4BDECDE7" w:rsidR="007166D0" w:rsidRPr="00B24CF6" w:rsidRDefault="007166D0" w:rsidP="0027513F">
            <w:pPr>
              <w:ind w:firstLineChars="100" w:firstLine="223"/>
              <w:jc w:val="left"/>
              <w:rPr>
                <w:color w:val="000000" w:themeColor="text1"/>
                <w:sz w:val="24"/>
              </w:rPr>
            </w:pPr>
            <w:r w:rsidRPr="00B24CF6">
              <w:rPr>
                <w:rFonts w:hint="eastAsia"/>
                <w:color w:val="000000" w:themeColor="text1"/>
                <w:sz w:val="24"/>
              </w:rPr>
              <w:t>（ホームヘルパー）</w:t>
            </w:r>
          </w:p>
        </w:tc>
        <w:tc>
          <w:tcPr>
            <w:tcW w:w="1098" w:type="dxa"/>
            <w:tcBorders>
              <w:bottom w:val="single" w:sz="4" w:space="0" w:color="auto"/>
            </w:tcBorders>
            <w:vAlign w:val="center"/>
          </w:tcPr>
          <w:p w14:paraId="6D636191" w14:textId="397B4F88" w:rsidR="007166D0" w:rsidRPr="00B24CF6" w:rsidRDefault="00DF557C" w:rsidP="0027513F">
            <w:pPr>
              <w:jc w:val="right"/>
              <w:rPr>
                <w:color w:val="000000" w:themeColor="text1"/>
                <w:sz w:val="24"/>
              </w:rPr>
            </w:pPr>
            <w:r w:rsidRPr="00B24CF6">
              <w:rPr>
                <w:rFonts w:hint="eastAsia"/>
                <w:color w:val="000000" w:themeColor="text1"/>
                <w:sz w:val="24"/>
              </w:rPr>
              <w:t>１人</w:t>
            </w:r>
          </w:p>
        </w:tc>
        <w:tc>
          <w:tcPr>
            <w:tcW w:w="1099" w:type="dxa"/>
            <w:tcBorders>
              <w:tr2bl w:val="nil"/>
            </w:tcBorders>
            <w:vAlign w:val="center"/>
          </w:tcPr>
          <w:p w14:paraId="18A2E5F9" w14:textId="77777777" w:rsidR="007166D0" w:rsidRPr="00B24CF6" w:rsidRDefault="007166D0" w:rsidP="0027513F">
            <w:pPr>
              <w:jc w:val="right"/>
              <w:rPr>
                <w:color w:val="000000" w:themeColor="text1"/>
                <w:sz w:val="24"/>
              </w:rPr>
            </w:pPr>
          </w:p>
        </w:tc>
        <w:tc>
          <w:tcPr>
            <w:tcW w:w="1098" w:type="dxa"/>
            <w:tcBorders>
              <w:tr2bl w:val="nil"/>
            </w:tcBorders>
            <w:vAlign w:val="center"/>
          </w:tcPr>
          <w:p w14:paraId="3C5D4352" w14:textId="7FBE67B0" w:rsidR="007166D0" w:rsidRPr="00B24CF6" w:rsidRDefault="007166D0" w:rsidP="0027513F">
            <w:pPr>
              <w:jc w:val="right"/>
              <w:rPr>
                <w:color w:val="000000" w:themeColor="text1"/>
                <w:sz w:val="24"/>
              </w:rPr>
            </w:pPr>
            <w:r w:rsidRPr="00B24CF6">
              <w:rPr>
                <w:rFonts w:hint="eastAsia"/>
                <w:color w:val="000000" w:themeColor="text1"/>
                <w:sz w:val="24"/>
              </w:rPr>
              <w:t>１</w:t>
            </w:r>
            <w:r w:rsidR="00DF557C" w:rsidRPr="00B24CF6">
              <w:rPr>
                <w:rFonts w:hint="eastAsia"/>
                <w:color w:val="000000" w:themeColor="text1"/>
                <w:sz w:val="24"/>
              </w:rPr>
              <w:t>３</w:t>
            </w:r>
            <w:r w:rsidRPr="00B24CF6">
              <w:rPr>
                <w:rFonts w:hint="eastAsia"/>
                <w:color w:val="000000" w:themeColor="text1"/>
                <w:sz w:val="24"/>
              </w:rPr>
              <w:t>人</w:t>
            </w:r>
          </w:p>
        </w:tc>
        <w:tc>
          <w:tcPr>
            <w:tcW w:w="1099" w:type="dxa"/>
            <w:tcBorders>
              <w:tr2bl w:val="nil"/>
            </w:tcBorders>
            <w:vAlign w:val="center"/>
          </w:tcPr>
          <w:p w14:paraId="60EC6DAA" w14:textId="77777777" w:rsidR="007166D0" w:rsidRPr="00B24CF6" w:rsidRDefault="007166D0" w:rsidP="0027513F">
            <w:pPr>
              <w:jc w:val="right"/>
              <w:rPr>
                <w:color w:val="000000" w:themeColor="text1"/>
                <w:sz w:val="24"/>
              </w:rPr>
            </w:pPr>
          </w:p>
        </w:tc>
        <w:tc>
          <w:tcPr>
            <w:tcW w:w="1701" w:type="dxa"/>
            <w:tcBorders>
              <w:left w:val="double" w:sz="4" w:space="0" w:color="auto"/>
            </w:tcBorders>
            <w:vAlign w:val="center"/>
          </w:tcPr>
          <w:p w14:paraId="23932334" w14:textId="6ED89B4C" w:rsidR="007166D0" w:rsidRPr="00B24CF6" w:rsidRDefault="007166D0" w:rsidP="0027513F">
            <w:pPr>
              <w:jc w:val="right"/>
              <w:rPr>
                <w:color w:val="000000" w:themeColor="text1"/>
                <w:sz w:val="24"/>
              </w:rPr>
            </w:pPr>
            <w:r w:rsidRPr="00B24CF6">
              <w:rPr>
                <w:rFonts w:hint="eastAsia"/>
                <w:color w:val="000000" w:themeColor="text1"/>
                <w:sz w:val="24"/>
              </w:rPr>
              <w:t>１</w:t>
            </w:r>
            <w:r w:rsidR="00DE6C83" w:rsidRPr="00B24CF6">
              <w:rPr>
                <w:rFonts w:hint="eastAsia"/>
                <w:color w:val="000000" w:themeColor="text1"/>
                <w:sz w:val="24"/>
              </w:rPr>
              <w:t>４</w:t>
            </w:r>
            <w:r w:rsidRPr="00B24CF6">
              <w:rPr>
                <w:rFonts w:hint="eastAsia"/>
                <w:color w:val="000000" w:themeColor="text1"/>
                <w:sz w:val="24"/>
              </w:rPr>
              <w:t>人</w:t>
            </w:r>
          </w:p>
        </w:tc>
      </w:tr>
      <w:tr w:rsidR="007166D0" w:rsidRPr="00B24CF6" w14:paraId="4DB3658D" w14:textId="77777777" w:rsidTr="007166D0">
        <w:trPr>
          <w:trHeight w:val="529"/>
        </w:trPr>
        <w:tc>
          <w:tcPr>
            <w:tcW w:w="330" w:type="dxa"/>
            <w:tcBorders>
              <w:bottom w:val="single" w:sz="4" w:space="0" w:color="auto"/>
              <w:right w:val="nil"/>
            </w:tcBorders>
            <w:vAlign w:val="center"/>
          </w:tcPr>
          <w:p w14:paraId="28A9A84E" w14:textId="1823D864" w:rsidR="007166D0" w:rsidRPr="00B24CF6" w:rsidRDefault="007166D0" w:rsidP="0027513F">
            <w:pPr>
              <w:jc w:val="center"/>
              <w:rPr>
                <w:color w:val="000000" w:themeColor="text1"/>
                <w:sz w:val="24"/>
              </w:rPr>
            </w:pPr>
            <w:r w:rsidRPr="00B24CF6">
              <w:rPr>
                <w:rFonts w:hint="eastAsia"/>
                <w:color w:val="000000" w:themeColor="text1"/>
                <w:sz w:val="24"/>
              </w:rPr>
              <w:t>４</w:t>
            </w:r>
          </w:p>
        </w:tc>
        <w:tc>
          <w:tcPr>
            <w:tcW w:w="2543" w:type="dxa"/>
            <w:tcBorders>
              <w:left w:val="nil"/>
              <w:bottom w:val="single" w:sz="4" w:space="0" w:color="auto"/>
            </w:tcBorders>
            <w:vAlign w:val="center"/>
          </w:tcPr>
          <w:p w14:paraId="0FAA813F" w14:textId="77777777" w:rsidR="007166D0" w:rsidRPr="00B24CF6" w:rsidRDefault="007166D0" w:rsidP="0027513F">
            <w:pPr>
              <w:ind w:firstLineChars="100" w:firstLine="223"/>
              <w:jc w:val="left"/>
              <w:rPr>
                <w:color w:val="000000" w:themeColor="text1"/>
                <w:sz w:val="24"/>
              </w:rPr>
            </w:pPr>
            <w:r w:rsidRPr="00B24CF6">
              <w:rPr>
                <w:rFonts w:hint="eastAsia"/>
                <w:color w:val="000000" w:themeColor="text1"/>
                <w:sz w:val="24"/>
              </w:rPr>
              <w:t>事務職員</w:t>
            </w:r>
          </w:p>
        </w:tc>
        <w:tc>
          <w:tcPr>
            <w:tcW w:w="1098" w:type="dxa"/>
            <w:tcBorders>
              <w:top w:val="single" w:sz="4" w:space="0" w:color="auto"/>
              <w:bottom w:val="single" w:sz="4" w:space="0" w:color="auto"/>
            </w:tcBorders>
            <w:vAlign w:val="center"/>
          </w:tcPr>
          <w:p w14:paraId="1B2CF740" w14:textId="77777777" w:rsidR="007166D0" w:rsidRPr="00B24CF6" w:rsidRDefault="007166D0" w:rsidP="0027513F">
            <w:pPr>
              <w:jc w:val="right"/>
              <w:rPr>
                <w:color w:val="000000" w:themeColor="text1"/>
                <w:sz w:val="24"/>
              </w:rPr>
            </w:pPr>
          </w:p>
        </w:tc>
        <w:tc>
          <w:tcPr>
            <w:tcW w:w="1099" w:type="dxa"/>
            <w:tcBorders>
              <w:top w:val="single" w:sz="4" w:space="0" w:color="auto"/>
              <w:bottom w:val="single" w:sz="4" w:space="0" w:color="auto"/>
            </w:tcBorders>
            <w:vAlign w:val="center"/>
          </w:tcPr>
          <w:p w14:paraId="27160FEB" w14:textId="77777777" w:rsidR="007166D0" w:rsidRPr="00B24CF6" w:rsidRDefault="007166D0" w:rsidP="0027513F">
            <w:pPr>
              <w:jc w:val="right"/>
              <w:rPr>
                <w:color w:val="000000" w:themeColor="text1"/>
                <w:sz w:val="24"/>
              </w:rPr>
            </w:pPr>
          </w:p>
        </w:tc>
        <w:tc>
          <w:tcPr>
            <w:tcW w:w="1098" w:type="dxa"/>
            <w:tcBorders>
              <w:top w:val="single" w:sz="4" w:space="0" w:color="auto"/>
              <w:bottom w:val="single" w:sz="4" w:space="0" w:color="auto"/>
            </w:tcBorders>
            <w:vAlign w:val="center"/>
          </w:tcPr>
          <w:p w14:paraId="146D70A8" w14:textId="77777777" w:rsidR="007166D0" w:rsidRPr="00B24CF6" w:rsidRDefault="007166D0" w:rsidP="0027513F">
            <w:pPr>
              <w:jc w:val="right"/>
              <w:rPr>
                <w:color w:val="000000" w:themeColor="text1"/>
                <w:sz w:val="24"/>
              </w:rPr>
            </w:pPr>
          </w:p>
        </w:tc>
        <w:tc>
          <w:tcPr>
            <w:tcW w:w="1099" w:type="dxa"/>
            <w:tcBorders>
              <w:top w:val="single" w:sz="4" w:space="0" w:color="auto"/>
              <w:bottom w:val="single" w:sz="4" w:space="0" w:color="auto"/>
            </w:tcBorders>
            <w:vAlign w:val="center"/>
          </w:tcPr>
          <w:p w14:paraId="45879F0B" w14:textId="20CB8384" w:rsidR="007166D0" w:rsidRPr="00B24CF6" w:rsidRDefault="007166D0" w:rsidP="0027513F">
            <w:pPr>
              <w:jc w:val="right"/>
              <w:rPr>
                <w:color w:val="000000" w:themeColor="text1"/>
                <w:sz w:val="24"/>
              </w:rPr>
            </w:pPr>
            <w:r w:rsidRPr="00B24CF6">
              <w:rPr>
                <w:rFonts w:hint="eastAsia"/>
                <w:color w:val="000000" w:themeColor="text1"/>
                <w:sz w:val="24"/>
              </w:rPr>
              <w:t>１人</w:t>
            </w:r>
          </w:p>
        </w:tc>
        <w:tc>
          <w:tcPr>
            <w:tcW w:w="1701" w:type="dxa"/>
            <w:tcBorders>
              <w:top w:val="single" w:sz="4" w:space="0" w:color="auto"/>
              <w:left w:val="double" w:sz="4" w:space="0" w:color="auto"/>
              <w:bottom w:val="single" w:sz="4" w:space="0" w:color="auto"/>
            </w:tcBorders>
            <w:vAlign w:val="center"/>
          </w:tcPr>
          <w:p w14:paraId="6F4F3BBB" w14:textId="036B5051" w:rsidR="007166D0" w:rsidRPr="00B24CF6" w:rsidRDefault="007166D0" w:rsidP="0027513F">
            <w:pPr>
              <w:jc w:val="right"/>
              <w:rPr>
                <w:color w:val="000000" w:themeColor="text1"/>
                <w:sz w:val="24"/>
              </w:rPr>
            </w:pPr>
            <w:r w:rsidRPr="00B24CF6">
              <w:rPr>
                <w:rFonts w:hint="eastAsia"/>
                <w:color w:val="000000" w:themeColor="text1"/>
                <w:sz w:val="24"/>
              </w:rPr>
              <w:t>１人</w:t>
            </w:r>
          </w:p>
        </w:tc>
      </w:tr>
    </w:tbl>
    <w:p w14:paraId="5C43A3C8" w14:textId="77777777" w:rsidR="00727B2C" w:rsidRPr="00B24CF6" w:rsidRDefault="00727B2C">
      <w:pPr>
        <w:rPr>
          <w:color w:val="000000" w:themeColor="text1"/>
          <w:sz w:val="24"/>
        </w:rPr>
      </w:pPr>
    </w:p>
    <w:p w14:paraId="29EF14F6" w14:textId="79FE2494" w:rsidR="00CA36FD" w:rsidRPr="00B24CF6" w:rsidRDefault="00023CCE">
      <w:pPr>
        <w:rPr>
          <w:rFonts w:ascii="ＭＳ ゴシック" w:eastAsia="ＭＳ ゴシック" w:hAnsi="ＭＳ ゴシック"/>
          <w:b/>
          <w:color w:val="000000" w:themeColor="text1"/>
          <w:sz w:val="24"/>
        </w:rPr>
      </w:pPr>
      <w:r w:rsidRPr="00B24CF6">
        <w:rPr>
          <w:rFonts w:ascii="ＭＳ ゴシック" w:eastAsia="ＭＳ ゴシック" w:hAnsi="ＭＳ ゴシック" w:hint="eastAsia"/>
          <w:b/>
          <w:color w:val="000000" w:themeColor="text1"/>
          <w:sz w:val="24"/>
        </w:rPr>
        <w:t>６</w:t>
      </w:r>
      <w:r w:rsidR="00AD65C6" w:rsidRPr="00B24CF6">
        <w:rPr>
          <w:rFonts w:ascii="ＭＳ ゴシック" w:eastAsia="ＭＳ ゴシック" w:hAnsi="ＭＳ ゴシック" w:hint="eastAsia"/>
          <w:b/>
          <w:color w:val="000000" w:themeColor="text1"/>
          <w:sz w:val="24"/>
        </w:rPr>
        <w:t xml:space="preserve">　</w:t>
      </w:r>
      <w:r w:rsidR="00CA36FD" w:rsidRPr="00B24CF6">
        <w:rPr>
          <w:rFonts w:ascii="ＭＳ ゴシック" w:eastAsia="ＭＳ ゴシック" w:hAnsi="ＭＳ ゴシック" w:hint="eastAsia"/>
          <w:b/>
          <w:color w:val="000000" w:themeColor="text1"/>
          <w:sz w:val="24"/>
        </w:rPr>
        <w:t>サービスの内容</w:t>
      </w:r>
    </w:p>
    <w:p w14:paraId="355C0DDC" w14:textId="77777777" w:rsidR="009252C9" w:rsidRPr="00B24CF6" w:rsidRDefault="00CA36FD" w:rsidP="009252C9">
      <w:pPr>
        <w:ind w:left="223" w:hangingChars="100" w:hanging="223"/>
        <w:rPr>
          <w:color w:val="000000" w:themeColor="text1"/>
          <w:sz w:val="24"/>
        </w:rPr>
      </w:pPr>
      <w:r w:rsidRPr="00B24CF6">
        <w:rPr>
          <w:rFonts w:hint="eastAsia"/>
          <w:color w:val="000000" w:themeColor="text1"/>
          <w:sz w:val="24"/>
        </w:rPr>
        <w:t xml:space="preserve">  </w:t>
      </w:r>
      <w:r w:rsidRPr="00B24CF6">
        <w:rPr>
          <w:rFonts w:hint="eastAsia"/>
          <w:color w:val="000000" w:themeColor="text1"/>
          <w:sz w:val="24"/>
        </w:rPr>
        <w:t>す。｢訪問介護計画｣は、「居宅サービス計画」に沿って、利用者の意向や心身の状況を踏まえて、具体的なサービス内容や利用者に対するサービス実施日などを記載しています。｢訪問介護計画｣は、利用者や家族に事前に説明し、同意をいただくとともに、利用者の申し出により、いつでも見直すことができます。</w:t>
      </w:r>
    </w:p>
    <w:p w14:paraId="278C921B" w14:textId="77777777" w:rsidR="009252C9" w:rsidRPr="00B24CF6" w:rsidRDefault="00CA36FD">
      <w:pPr>
        <w:rPr>
          <w:color w:val="000000" w:themeColor="text1"/>
          <w:sz w:val="24"/>
        </w:rPr>
      </w:pPr>
      <w:r w:rsidRPr="00B24CF6">
        <w:rPr>
          <w:rFonts w:hint="eastAsia"/>
          <w:color w:val="000000" w:themeColor="text1"/>
          <w:sz w:val="24"/>
        </w:rPr>
        <w:t>【サービス内容】</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169"/>
      </w:tblGrid>
      <w:tr w:rsidR="00CA36FD" w:rsidRPr="00B24CF6" w14:paraId="52B9BF5E" w14:textId="77777777" w:rsidTr="00453CFA">
        <w:tc>
          <w:tcPr>
            <w:tcW w:w="9169" w:type="dxa"/>
            <w:tcBorders>
              <w:top w:val="dotted" w:sz="4" w:space="0" w:color="auto"/>
              <w:left w:val="dotted" w:sz="4" w:space="0" w:color="auto"/>
              <w:bottom w:val="dotted" w:sz="4" w:space="0" w:color="auto"/>
              <w:right w:val="dotted" w:sz="4" w:space="0" w:color="auto"/>
            </w:tcBorders>
          </w:tcPr>
          <w:p w14:paraId="56CDDFD6" w14:textId="77777777" w:rsidR="00CA36FD" w:rsidRPr="00B24CF6" w:rsidRDefault="00CA36FD">
            <w:pPr>
              <w:numPr>
                <w:ilvl w:val="0"/>
                <w:numId w:val="2"/>
              </w:numPr>
              <w:rPr>
                <w:b/>
                <w:color w:val="000000" w:themeColor="text1"/>
                <w:sz w:val="24"/>
              </w:rPr>
            </w:pPr>
            <w:r w:rsidRPr="00B24CF6">
              <w:rPr>
                <w:rFonts w:hint="eastAsia"/>
                <w:b/>
                <w:color w:val="000000" w:themeColor="text1"/>
                <w:sz w:val="24"/>
              </w:rPr>
              <w:t>身体介護</w:t>
            </w:r>
          </w:p>
          <w:p w14:paraId="33110044" w14:textId="19B7E396" w:rsidR="00CA36FD" w:rsidRPr="00B24CF6" w:rsidRDefault="00CA36FD">
            <w:pPr>
              <w:numPr>
                <w:ilvl w:val="0"/>
                <w:numId w:val="3"/>
              </w:numPr>
              <w:rPr>
                <w:color w:val="000000" w:themeColor="text1"/>
                <w:sz w:val="24"/>
              </w:rPr>
            </w:pPr>
            <w:r w:rsidRPr="00B24CF6">
              <w:rPr>
                <w:rFonts w:hint="eastAsia"/>
                <w:color w:val="000000" w:themeColor="text1"/>
                <w:sz w:val="24"/>
              </w:rPr>
              <w:t xml:space="preserve"> </w:t>
            </w:r>
            <w:r w:rsidRPr="00B24CF6">
              <w:rPr>
                <w:rFonts w:hint="eastAsia"/>
                <w:color w:val="000000" w:themeColor="text1"/>
                <w:sz w:val="24"/>
              </w:rPr>
              <w:t>入浴介助・清拭・洗髪</w:t>
            </w:r>
            <w:r w:rsidR="002B2DBA" w:rsidRPr="00B24CF6">
              <w:rPr>
                <w:rFonts w:hint="eastAsia"/>
                <w:color w:val="000000" w:themeColor="text1"/>
                <w:sz w:val="24"/>
              </w:rPr>
              <w:t>…入浴の介助</w:t>
            </w:r>
            <w:r w:rsidR="00AD65C6" w:rsidRPr="00B24CF6">
              <w:rPr>
                <w:rFonts w:hint="eastAsia"/>
                <w:color w:val="000000" w:themeColor="text1"/>
                <w:sz w:val="24"/>
              </w:rPr>
              <w:t>、</w:t>
            </w:r>
            <w:r w:rsidR="002B2DBA" w:rsidRPr="00B24CF6">
              <w:rPr>
                <w:rFonts w:hint="eastAsia"/>
                <w:color w:val="000000" w:themeColor="text1"/>
                <w:sz w:val="24"/>
              </w:rPr>
              <w:t>清拭（体を拭く）</w:t>
            </w:r>
            <w:r w:rsidR="00AD65C6" w:rsidRPr="00B24CF6">
              <w:rPr>
                <w:rFonts w:hint="eastAsia"/>
                <w:color w:val="000000" w:themeColor="text1"/>
                <w:sz w:val="24"/>
              </w:rPr>
              <w:t>、</w:t>
            </w:r>
            <w:r w:rsidR="002B2DBA" w:rsidRPr="00B24CF6">
              <w:rPr>
                <w:rFonts w:hint="eastAsia"/>
                <w:color w:val="000000" w:themeColor="text1"/>
                <w:sz w:val="24"/>
              </w:rPr>
              <w:t>洗髪などを行います。</w:t>
            </w:r>
          </w:p>
          <w:p w14:paraId="2E43FD48" w14:textId="77777777" w:rsidR="00CA36FD" w:rsidRPr="00B24CF6" w:rsidRDefault="00CA36FD">
            <w:pPr>
              <w:numPr>
                <w:ilvl w:val="0"/>
                <w:numId w:val="3"/>
              </w:numPr>
              <w:rPr>
                <w:color w:val="000000" w:themeColor="text1"/>
                <w:sz w:val="24"/>
              </w:rPr>
            </w:pPr>
            <w:r w:rsidRPr="00B24CF6">
              <w:rPr>
                <w:rFonts w:hint="eastAsia"/>
                <w:color w:val="000000" w:themeColor="text1"/>
                <w:sz w:val="24"/>
              </w:rPr>
              <w:t xml:space="preserve"> </w:t>
            </w:r>
            <w:r w:rsidRPr="00B24CF6">
              <w:rPr>
                <w:rFonts w:hint="eastAsia"/>
                <w:color w:val="000000" w:themeColor="text1"/>
                <w:sz w:val="24"/>
              </w:rPr>
              <w:t>排せつ介助</w:t>
            </w:r>
            <w:r w:rsidR="002B2DBA" w:rsidRPr="00B24CF6">
              <w:rPr>
                <w:rFonts w:hint="eastAsia"/>
                <w:color w:val="000000" w:themeColor="text1"/>
                <w:sz w:val="24"/>
              </w:rPr>
              <w:t>…排せつの介助、おむつ交換を行います。</w:t>
            </w:r>
          </w:p>
          <w:p w14:paraId="01587F10" w14:textId="77777777" w:rsidR="00CA36FD" w:rsidRPr="00B24CF6" w:rsidRDefault="00CA36FD">
            <w:pPr>
              <w:numPr>
                <w:ilvl w:val="0"/>
                <w:numId w:val="3"/>
              </w:numPr>
              <w:rPr>
                <w:color w:val="000000" w:themeColor="text1"/>
                <w:sz w:val="24"/>
              </w:rPr>
            </w:pPr>
            <w:r w:rsidRPr="00B24CF6">
              <w:rPr>
                <w:rFonts w:hint="eastAsia"/>
                <w:color w:val="000000" w:themeColor="text1"/>
                <w:sz w:val="24"/>
              </w:rPr>
              <w:t xml:space="preserve"> </w:t>
            </w:r>
            <w:r w:rsidRPr="00B24CF6">
              <w:rPr>
                <w:rFonts w:hint="eastAsia"/>
                <w:color w:val="000000" w:themeColor="text1"/>
                <w:sz w:val="24"/>
              </w:rPr>
              <w:t>食事介助</w:t>
            </w:r>
            <w:r w:rsidR="006A5AA7" w:rsidRPr="00B24CF6">
              <w:rPr>
                <w:rFonts w:hint="eastAsia"/>
                <w:color w:val="000000" w:themeColor="text1"/>
                <w:sz w:val="24"/>
              </w:rPr>
              <w:t>…食事</w:t>
            </w:r>
            <w:r w:rsidR="002B2DBA" w:rsidRPr="00B24CF6">
              <w:rPr>
                <w:rFonts w:hint="eastAsia"/>
                <w:color w:val="000000" w:themeColor="text1"/>
                <w:sz w:val="24"/>
              </w:rPr>
              <w:t>の介助を行います。</w:t>
            </w:r>
          </w:p>
          <w:p w14:paraId="3B0F3C5D" w14:textId="77777777" w:rsidR="00CA36FD" w:rsidRPr="00B24CF6" w:rsidRDefault="00CA36FD">
            <w:pPr>
              <w:numPr>
                <w:ilvl w:val="0"/>
                <w:numId w:val="3"/>
              </w:numPr>
              <w:rPr>
                <w:color w:val="000000" w:themeColor="text1"/>
                <w:sz w:val="24"/>
              </w:rPr>
            </w:pPr>
            <w:r w:rsidRPr="00B24CF6">
              <w:rPr>
                <w:rFonts w:hint="eastAsia"/>
                <w:color w:val="000000" w:themeColor="text1"/>
                <w:sz w:val="24"/>
              </w:rPr>
              <w:t xml:space="preserve"> </w:t>
            </w:r>
            <w:r w:rsidRPr="00B24CF6">
              <w:rPr>
                <w:rFonts w:hint="eastAsia"/>
                <w:color w:val="000000" w:themeColor="text1"/>
                <w:sz w:val="24"/>
              </w:rPr>
              <w:t>通院介助</w:t>
            </w:r>
            <w:r w:rsidR="002B2DBA" w:rsidRPr="00B24CF6">
              <w:rPr>
                <w:rFonts w:hint="eastAsia"/>
                <w:color w:val="000000" w:themeColor="text1"/>
                <w:sz w:val="24"/>
              </w:rPr>
              <w:t>…通院の介助を行います。</w:t>
            </w:r>
          </w:p>
          <w:p w14:paraId="528B946D" w14:textId="77777777" w:rsidR="005F07B6" w:rsidRPr="00B24CF6" w:rsidRDefault="005F07B6">
            <w:pPr>
              <w:numPr>
                <w:ilvl w:val="0"/>
                <w:numId w:val="3"/>
              </w:numPr>
              <w:rPr>
                <w:color w:val="000000" w:themeColor="text1"/>
                <w:sz w:val="24"/>
              </w:rPr>
            </w:pPr>
            <w:r w:rsidRPr="00B24CF6">
              <w:rPr>
                <w:rFonts w:hint="eastAsia"/>
                <w:color w:val="000000" w:themeColor="text1"/>
                <w:sz w:val="24"/>
              </w:rPr>
              <w:t xml:space="preserve"> </w:t>
            </w:r>
            <w:r w:rsidRPr="00B24CF6">
              <w:rPr>
                <w:rFonts w:hint="eastAsia"/>
                <w:color w:val="000000" w:themeColor="text1"/>
                <w:sz w:val="24"/>
              </w:rPr>
              <w:t>服薬の介助…内服薬等の確認や促し、介助を行います。</w:t>
            </w:r>
          </w:p>
          <w:p w14:paraId="4FC9FA54" w14:textId="77777777" w:rsidR="005F07B6" w:rsidRPr="00B24CF6" w:rsidRDefault="00CA36FD" w:rsidP="005F07B6">
            <w:pPr>
              <w:numPr>
                <w:ilvl w:val="0"/>
                <w:numId w:val="3"/>
              </w:numPr>
              <w:rPr>
                <w:color w:val="000000" w:themeColor="text1"/>
                <w:sz w:val="24"/>
              </w:rPr>
            </w:pPr>
            <w:r w:rsidRPr="00B24CF6">
              <w:rPr>
                <w:rFonts w:hint="eastAsia"/>
                <w:color w:val="000000" w:themeColor="text1"/>
                <w:sz w:val="24"/>
              </w:rPr>
              <w:t xml:space="preserve"> </w:t>
            </w:r>
            <w:r w:rsidRPr="00B24CF6">
              <w:rPr>
                <w:rFonts w:hint="eastAsia"/>
                <w:color w:val="000000" w:themeColor="text1"/>
                <w:sz w:val="24"/>
              </w:rPr>
              <w:t>その他必要な身体介護を行います。</w:t>
            </w:r>
          </w:p>
          <w:p w14:paraId="12955577" w14:textId="72708E65" w:rsidR="00CA36FD" w:rsidRPr="00B24CF6" w:rsidRDefault="00CA36FD">
            <w:pPr>
              <w:ind w:left="330"/>
              <w:rPr>
                <w:rFonts w:eastAsia="ＭＳ ゴシック"/>
                <w:b/>
                <w:bCs/>
                <w:color w:val="000000" w:themeColor="text1"/>
                <w:sz w:val="24"/>
              </w:rPr>
            </w:pPr>
            <w:r w:rsidRPr="00B24CF6">
              <w:rPr>
                <w:rFonts w:hint="eastAsia"/>
                <w:color w:val="000000" w:themeColor="text1"/>
                <w:sz w:val="24"/>
              </w:rPr>
              <w:t xml:space="preserve">  </w:t>
            </w:r>
            <w:r w:rsidRPr="00B24CF6">
              <w:rPr>
                <w:rFonts w:eastAsia="ＭＳ ゴシック" w:hint="eastAsia"/>
                <w:b/>
                <w:bCs/>
                <w:color w:val="000000" w:themeColor="text1"/>
                <w:sz w:val="24"/>
              </w:rPr>
              <w:t>※</w:t>
            </w:r>
            <w:r w:rsidRPr="00B24CF6">
              <w:rPr>
                <w:rFonts w:eastAsia="ＭＳ ゴシック" w:hint="eastAsia"/>
                <w:b/>
                <w:bCs/>
                <w:color w:val="000000" w:themeColor="text1"/>
                <w:sz w:val="24"/>
              </w:rPr>
              <w:t xml:space="preserve"> </w:t>
            </w:r>
            <w:r w:rsidRPr="00B24CF6">
              <w:rPr>
                <w:rFonts w:eastAsia="ＭＳ ゴシック" w:hint="eastAsia"/>
                <w:b/>
                <w:bCs/>
                <w:color w:val="000000" w:themeColor="text1"/>
                <w:sz w:val="24"/>
              </w:rPr>
              <w:t>医療</w:t>
            </w:r>
            <w:r w:rsidR="0012735D" w:rsidRPr="00B24CF6">
              <w:rPr>
                <w:rFonts w:eastAsia="ＭＳ ゴシック" w:hint="eastAsia"/>
                <w:b/>
                <w:bCs/>
                <w:color w:val="000000" w:themeColor="text1"/>
                <w:sz w:val="24"/>
              </w:rPr>
              <w:t>行為及び医療補助行為</w:t>
            </w:r>
            <w:r w:rsidRPr="00B24CF6">
              <w:rPr>
                <w:rFonts w:eastAsia="ＭＳ ゴシック" w:hint="eastAsia"/>
                <w:b/>
                <w:bCs/>
                <w:color w:val="000000" w:themeColor="text1"/>
                <w:sz w:val="24"/>
              </w:rPr>
              <w:t>は</w:t>
            </w:r>
            <w:r w:rsidR="0012735D" w:rsidRPr="00B24CF6">
              <w:rPr>
                <w:rFonts w:eastAsia="ＭＳ ゴシック" w:hint="eastAsia"/>
                <w:b/>
                <w:bCs/>
                <w:color w:val="000000" w:themeColor="text1"/>
                <w:sz w:val="24"/>
              </w:rPr>
              <w:t>お受けすることはできません。</w:t>
            </w:r>
          </w:p>
          <w:p w14:paraId="6313A616" w14:textId="77777777" w:rsidR="0012735D" w:rsidRPr="00B24CF6" w:rsidRDefault="0012735D">
            <w:pPr>
              <w:ind w:left="330"/>
              <w:rPr>
                <w:rFonts w:eastAsia="ＭＳ ゴシック"/>
                <w:color w:val="000000" w:themeColor="text1"/>
                <w:sz w:val="24"/>
              </w:rPr>
            </w:pPr>
          </w:p>
          <w:p w14:paraId="05FC6DC2" w14:textId="77777777" w:rsidR="00CA36FD" w:rsidRPr="00B24CF6" w:rsidRDefault="00CA36FD">
            <w:pPr>
              <w:numPr>
                <w:ilvl w:val="0"/>
                <w:numId w:val="2"/>
              </w:numPr>
              <w:rPr>
                <w:b/>
                <w:color w:val="000000" w:themeColor="text1"/>
                <w:sz w:val="24"/>
              </w:rPr>
            </w:pPr>
            <w:r w:rsidRPr="00B24CF6">
              <w:rPr>
                <w:rFonts w:hint="eastAsia"/>
                <w:b/>
                <w:color w:val="000000" w:themeColor="text1"/>
                <w:sz w:val="24"/>
              </w:rPr>
              <w:t>生活援助</w:t>
            </w:r>
          </w:p>
          <w:p w14:paraId="400B4F71" w14:textId="77777777" w:rsidR="00CA36FD" w:rsidRPr="00B24CF6" w:rsidRDefault="00CA36FD">
            <w:pPr>
              <w:numPr>
                <w:ilvl w:val="0"/>
                <w:numId w:val="3"/>
              </w:numPr>
              <w:rPr>
                <w:color w:val="000000" w:themeColor="text1"/>
                <w:sz w:val="24"/>
              </w:rPr>
            </w:pPr>
            <w:r w:rsidRPr="00B24CF6">
              <w:rPr>
                <w:rFonts w:hint="eastAsia"/>
                <w:color w:val="000000" w:themeColor="text1"/>
                <w:sz w:val="24"/>
              </w:rPr>
              <w:t xml:space="preserve"> </w:t>
            </w:r>
            <w:r w:rsidRPr="00B24CF6">
              <w:rPr>
                <w:rFonts w:hint="eastAsia"/>
                <w:color w:val="000000" w:themeColor="text1"/>
                <w:sz w:val="24"/>
              </w:rPr>
              <w:t>調理</w:t>
            </w:r>
            <w:r w:rsidR="002B2DBA" w:rsidRPr="00B24CF6">
              <w:rPr>
                <w:rFonts w:hint="eastAsia"/>
                <w:color w:val="000000" w:themeColor="text1"/>
                <w:sz w:val="24"/>
              </w:rPr>
              <w:t>…利用者の食事の用意を行います。</w:t>
            </w:r>
          </w:p>
          <w:p w14:paraId="0CF38316" w14:textId="77777777" w:rsidR="00CA36FD" w:rsidRPr="00B24CF6" w:rsidRDefault="00CA36FD">
            <w:pPr>
              <w:numPr>
                <w:ilvl w:val="0"/>
                <w:numId w:val="3"/>
              </w:numPr>
              <w:rPr>
                <w:color w:val="000000" w:themeColor="text1"/>
                <w:sz w:val="24"/>
              </w:rPr>
            </w:pPr>
            <w:r w:rsidRPr="00B24CF6">
              <w:rPr>
                <w:rFonts w:hint="eastAsia"/>
                <w:color w:val="000000" w:themeColor="text1"/>
                <w:sz w:val="24"/>
              </w:rPr>
              <w:t xml:space="preserve"> </w:t>
            </w:r>
            <w:r w:rsidRPr="00B24CF6">
              <w:rPr>
                <w:rFonts w:hint="eastAsia"/>
                <w:color w:val="000000" w:themeColor="text1"/>
                <w:sz w:val="24"/>
              </w:rPr>
              <w:t>洗濯</w:t>
            </w:r>
            <w:r w:rsidR="002B2DBA" w:rsidRPr="00B24CF6">
              <w:rPr>
                <w:rFonts w:hint="eastAsia"/>
                <w:color w:val="000000" w:themeColor="text1"/>
                <w:sz w:val="24"/>
              </w:rPr>
              <w:t>…利用者の衣類等の洗濯を行います。</w:t>
            </w:r>
          </w:p>
          <w:p w14:paraId="74F89F15" w14:textId="77777777" w:rsidR="00CA36FD" w:rsidRPr="00B24CF6" w:rsidRDefault="00CA36FD">
            <w:pPr>
              <w:numPr>
                <w:ilvl w:val="0"/>
                <w:numId w:val="3"/>
              </w:numPr>
              <w:rPr>
                <w:color w:val="000000" w:themeColor="text1"/>
                <w:sz w:val="24"/>
              </w:rPr>
            </w:pPr>
            <w:r w:rsidRPr="00B24CF6">
              <w:rPr>
                <w:rFonts w:hint="eastAsia"/>
                <w:color w:val="000000" w:themeColor="text1"/>
                <w:sz w:val="24"/>
              </w:rPr>
              <w:t xml:space="preserve"> </w:t>
            </w:r>
            <w:r w:rsidRPr="00B24CF6">
              <w:rPr>
                <w:rFonts w:hint="eastAsia"/>
                <w:color w:val="000000" w:themeColor="text1"/>
                <w:sz w:val="24"/>
              </w:rPr>
              <w:t>掃除</w:t>
            </w:r>
            <w:r w:rsidR="002B2DBA" w:rsidRPr="00B24CF6">
              <w:rPr>
                <w:rFonts w:hint="eastAsia"/>
                <w:color w:val="000000" w:themeColor="text1"/>
                <w:sz w:val="24"/>
              </w:rPr>
              <w:t>…利用者の居室の掃除や整理整頓を行います。</w:t>
            </w:r>
          </w:p>
          <w:p w14:paraId="00FBDC66" w14:textId="77777777" w:rsidR="00CA36FD" w:rsidRPr="00B24CF6" w:rsidRDefault="00CA36FD">
            <w:pPr>
              <w:numPr>
                <w:ilvl w:val="0"/>
                <w:numId w:val="3"/>
              </w:numPr>
              <w:rPr>
                <w:color w:val="000000" w:themeColor="text1"/>
                <w:sz w:val="24"/>
              </w:rPr>
            </w:pPr>
            <w:r w:rsidRPr="00B24CF6">
              <w:rPr>
                <w:rFonts w:hint="eastAsia"/>
                <w:color w:val="000000" w:themeColor="text1"/>
                <w:sz w:val="24"/>
              </w:rPr>
              <w:t xml:space="preserve"> </w:t>
            </w:r>
            <w:r w:rsidRPr="00B24CF6">
              <w:rPr>
                <w:rFonts w:hint="eastAsia"/>
                <w:color w:val="000000" w:themeColor="text1"/>
                <w:sz w:val="24"/>
              </w:rPr>
              <w:t>買い物</w:t>
            </w:r>
            <w:r w:rsidR="002B2DBA" w:rsidRPr="00B24CF6">
              <w:rPr>
                <w:rFonts w:hint="eastAsia"/>
                <w:color w:val="000000" w:themeColor="text1"/>
                <w:sz w:val="24"/>
              </w:rPr>
              <w:t>…利用者の日常生活に必要となる物品の買物を行います。</w:t>
            </w:r>
          </w:p>
          <w:p w14:paraId="5942DA98" w14:textId="77777777" w:rsidR="005913BB" w:rsidRPr="00B24CF6" w:rsidRDefault="005913BB">
            <w:pPr>
              <w:numPr>
                <w:ilvl w:val="0"/>
                <w:numId w:val="3"/>
              </w:numPr>
              <w:rPr>
                <w:color w:val="000000" w:themeColor="text1"/>
                <w:sz w:val="24"/>
              </w:rPr>
            </w:pPr>
            <w:r w:rsidRPr="00B24CF6">
              <w:rPr>
                <w:rFonts w:hint="eastAsia"/>
                <w:color w:val="000000" w:themeColor="text1"/>
                <w:sz w:val="24"/>
              </w:rPr>
              <w:t xml:space="preserve"> </w:t>
            </w:r>
            <w:r w:rsidRPr="00B24CF6">
              <w:rPr>
                <w:rFonts w:hint="eastAsia"/>
                <w:color w:val="000000" w:themeColor="text1"/>
                <w:sz w:val="24"/>
              </w:rPr>
              <w:t>ベッドのシーツ交換、布団カバーの交換等を行います。</w:t>
            </w:r>
          </w:p>
          <w:p w14:paraId="74C8D322" w14:textId="77777777" w:rsidR="005913BB" w:rsidRPr="00B24CF6" w:rsidRDefault="005913BB" w:rsidP="005913BB">
            <w:pPr>
              <w:numPr>
                <w:ilvl w:val="0"/>
                <w:numId w:val="3"/>
              </w:numPr>
              <w:rPr>
                <w:color w:val="000000" w:themeColor="text1"/>
                <w:sz w:val="24"/>
              </w:rPr>
            </w:pPr>
            <w:r w:rsidRPr="00B24CF6">
              <w:rPr>
                <w:rFonts w:hint="eastAsia"/>
                <w:color w:val="000000" w:themeColor="text1"/>
                <w:sz w:val="24"/>
              </w:rPr>
              <w:t xml:space="preserve"> </w:t>
            </w:r>
            <w:r w:rsidRPr="00B24CF6">
              <w:rPr>
                <w:rFonts w:hint="eastAsia"/>
                <w:color w:val="000000" w:themeColor="text1"/>
                <w:sz w:val="24"/>
              </w:rPr>
              <w:t>ゴミ出しの支援を行います。</w:t>
            </w:r>
          </w:p>
          <w:p w14:paraId="5758A374" w14:textId="77777777" w:rsidR="005913BB" w:rsidRPr="00B24CF6" w:rsidRDefault="005913BB">
            <w:pPr>
              <w:numPr>
                <w:ilvl w:val="0"/>
                <w:numId w:val="3"/>
              </w:numPr>
              <w:rPr>
                <w:color w:val="000000" w:themeColor="text1"/>
                <w:sz w:val="24"/>
              </w:rPr>
            </w:pPr>
            <w:r w:rsidRPr="00B24CF6">
              <w:rPr>
                <w:rFonts w:hint="eastAsia"/>
                <w:color w:val="000000" w:themeColor="text1"/>
                <w:sz w:val="24"/>
              </w:rPr>
              <w:t xml:space="preserve"> </w:t>
            </w:r>
            <w:r w:rsidRPr="00B24CF6">
              <w:rPr>
                <w:rFonts w:hint="eastAsia"/>
                <w:color w:val="000000" w:themeColor="text1"/>
                <w:sz w:val="24"/>
              </w:rPr>
              <w:t>衣類の整理・被服の補修等を行います。</w:t>
            </w:r>
          </w:p>
          <w:p w14:paraId="7E838CC0" w14:textId="77777777" w:rsidR="00CA36FD" w:rsidRPr="00B24CF6" w:rsidRDefault="00CA36FD">
            <w:pPr>
              <w:numPr>
                <w:ilvl w:val="0"/>
                <w:numId w:val="3"/>
              </w:numPr>
              <w:rPr>
                <w:color w:val="000000" w:themeColor="text1"/>
                <w:sz w:val="24"/>
              </w:rPr>
            </w:pPr>
            <w:r w:rsidRPr="00B24CF6">
              <w:rPr>
                <w:rFonts w:hint="eastAsia"/>
                <w:color w:val="000000" w:themeColor="text1"/>
                <w:sz w:val="24"/>
              </w:rPr>
              <w:t xml:space="preserve"> </w:t>
            </w:r>
            <w:r w:rsidRPr="00B24CF6">
              <w:rPr>
                <w:rFonts w:hint="eastAsia"/>
                <w:color w:val="000000" w:themeColor="text1"/>
                <w:sz w:val="24"/>
              </w:rPr>
              <w:t>その他関係機関への連絡など必要な生活援助を行います。</w:t>
            </w:r>
          </w:p>
          <w:p w14:paraId="5A45E7AF" w14:textId="77777777" w:rsidR="00AD65C6" w:rsidRPr="00B24CF6" w:rsidRDefault="00CA36FD" w:rsidP="00AD65C6">
            <w:pPr>
              <w:ind w:left="330"/>
              <w:rPr>
                <w:rFonts w:asciiTheme="majorEastAsia" w:eastAsiaTheme="majorEastAsia" w:hAnsiTheme="majorEastAsia"/>
                <w:b/>
                <w:bCs/>
                <w:color w:val="000000" w:themeColor="text1"/>
                <w:sz w:val="24"/>
              </w:rPr>
            </w:pPr>
            <w:r w:rsidRPr="00B24CF6">
              <w:rPr>
                <w:rFonts w:hint="eastAsia"/>
                <w:color w:val="000000" w:themeColor="text1"/>
                <w:sz w:val="24"/>
              </w:rPr>
              <w:t xml:space="preserve"> </w:t>
            </w:r>
            <w:r w:rsidRPr="00B24CF6">
              <w:rPr>
                <w:rFonts w:asciiTheme="majorEastAsia" w:eastAsiaTheme="majorEastAsia" w:hAnsiTheme="majorEastAsia" w:hint="eastAsia"/>
                <w:b/>
                <w:bCs/>
                <w:color w:val="000000" w:themeColor="text1"/>
                <w:sz w:val="24"/>
              </w:rPr>
              <w:t xml:space="preserve"> ※預貯金の引き出しや預け入れは行いません。（預貯金通帳・カードは</w:t>
            </w:r>
            <w:r w:rsidR="00AD65C6" w:rsidRPr="00B24CF6">
              <w:rPr>
                <w:rFonts w:asciiTheme="majorEastAsia" w:eastAsiaTheme="majorEastAsia" w:hAnsiTheme="majorEastAsia" w:hint="eastAsia"/>
                <w:b/>
                <w:bCs/>
                <w:color w:val="000000" w:themeColor="text1"/>
                <w:sz w:val="24"/>
              </w:rPr>
              <w:t>、</w:t>
            </w:r>
            <w:r w:rsidRPr="00B24CF6">
              <w:rPr>
                <w:rFonts w:asciiTheme="majorEastAsia" w:eastAsiaTheme="majorEastAsia" w:hAnsiTheme="majorEastAsia" w:hint="eastAsia"/>
                <w:b/>
                <w:bCs/>
                <w:color w:val="000000" w:themeColor="text1"/>
                <w:sz w:val="24"/>
              </w:rPr>
              <w:t>お預かりで</w:t>
            </w:r>
          </w:p>
          <w:p w14:paraId="15D06D7D" w14:textId="55EF5969" w:rsidR="00CA36FD" w:rsidRPr="00B24CF6" w:rsidRDefault="00CA36FD" w:rsidP="00AD65C6">
            <w:pPr>
              <w:ind w:left="330" w:firstLineChars="200" w:firstLine="448"/>
              <w:rPr>
                <w:rFonts w:asciiTheme="majorEastAsia" w:eastAsiaTheme="majorEastAsia" w:hAnsiTheme="majorEastAsia"/>
                <w:b/>
                <w:bCs/>
                <w:color w:val="000000" w:themeColor="text1"/>
                <w:sz w:val="24"/>
              </w:rPr>
            </w:pPr>
            <w:r w:rsidRPr="00B24CF6">
              <w:rPr>
                <w:rFonts w:asciiTheme="majorEastAsia" w:eastAsiaTheme="majorEastAsia" w:hAnsiTheme="majorEastAsia" w:hint="eastAsia"/>
                <w:b/>
                <w:bCs/>
                <w:color w:val="000000" w:themeColor="text1"/>
                <w:sz w:val="24"/>
              </w:rPr>
              <w:t>きません。</w:t>
            </w:r>
            <w:r w:rsidR="000728DC" w:rsidRPr="00B24CF6">
              <w:rPr>
                <w:rFonts w:asciiTheme="majorEastAsia" w:eastAsiaTheme="majorEastAsia" w:hAnsiTheme="majorEastAsia" w:hint="eastAsia"/>
                <w:b/>
                <w:bCs/>
                <w:color w:val="000000" w:themeColor="text1"/>
                <w:sz w:val="24"/>
              </w:rPr>
              <w:t>）</w:t>
            </w:r>
          </w:p>
          <w:p w14:paraId="780517FE" w14:textId="77777777" w:rsidR="005913BB" w:rsidRPr="00B24CF6" w:rsidRDefault="005913BB" w:rsidP="005913BB">
            <w:pPr>
              <w:pStyle w:val="aa"/>
              <w:ind w:leftChars="300" w:left="803" w:hangingChars="100" w:hanging="224"/>
              <w:rPr>
                <w:rFonts w:asciiTheme="majorEastAsia" w:eastAsiaTheme="majorEastAsia" w:hAnsiTheme="majorEastAsia"/>
                <w:b/>
                <w:bCs/>
                <w:color w:val="000000" w:themeColor="text1"/>
                <w:sz w:val="24"/>
              </w:rPr>
            </w:pPr>
            <w:r w:rsidRPr="00B24CF6">
              <w:rPr>
                <w:rFonts w:asciiTheme="majorEastAsia" w:eastAsiaTheme="majorEastAsia" w:hAnsiTheme="majorEastAsia" w:hint="eastAsia"/>
                <w:b/>
                <w:bCs/>
                <w:color w:val="000000" w:themeColor="text1"/>
                <w:sz w:val="24"/>
              </w:rPr>
              <w:t>※訪問介護の提供にあたっては、利用者の自立を妨げることがないような方法でサービスを提供します。さらに、認知症等の高齢者に対してヘルパー等が利用者と一緒に手助けや声かけをしながら自立した生活に結びつくように支援をしていきます。</w:t>
            </w:r>
          </w:p>
          <w:p w14:paraId="76766554" w14:textId="77777777" w:rsidR="005F07B6" w:rsidRPr="00B24CF6" w:rsidRDefault="005F07B6" w:rsidP="005913BB">
            <w:pPr>
              <w:pStyle w:val="aa"/>
              <w:ind w:leftChars="300" w:left="802" w:hangingChars="100" w:hanging="223"/>
              <w:rPr>
                <w:rFonts w:asciiTheme="minorEastAsia" w:eastAsiaTheme="minorEastAsia" w:hAnsiTheme="minorEastAsia"/>
                <w:color w:val="000000" w:themeColor="text1"/>
                <w:sz w:val="24"/>
              </w:rPr>
            </w:pPr>
          </w:p>
          <w:p w14:paraId="57DA3E1E" w14:textId="77777777" w:rsidR="00CA36FD" w:rsidRPr="00B24CF6" w:rsidRDefault="00CA36FD">
            <w:pPr>
              <w:rPr>
                <w:rFonts w:ascii="ＭＳ 明朝" w:hAnsi="ＭＳ 明朝"/>
                <w:b/>
                <w:color w:val="000000" w:themeColor="text1"/>
                <w:sz w:val="24"/>
              </w:rPr>
            </w:pPr>
            <w:r w:rsidRPr="00B24CF6">
              <w:rPr>
                <w:rFonts w:ascii="ＭＳ 明朝" w:hAnsi="ＭＳ 明朝" w:hint="eastAsia"/>
                <w:b/>
                <w:color w:val="000000" w:themeColor="text1"/>
                <w:sz w:val="24"/>
                <w:bdr w:val="single" w:sz="4" w:space="0" w:color="auto"/>
              </w:rPr>
              <w:lastRenderedPageBreak/>
              <w:t xml:space="preserve"> 保険給付の対象とならない事例 </w:t>
            </w:r>
          </w:p>
          <w:p w14:paraId="6A8DE122" w14:textId="77777777" w:rsidR="00CA36FD" w:rsidRPr="00B24CF6" w:rsidRDefault="00CA36FD">
            <w:pPr>
              <w:numPr>
                <w:ilvl w:val="0"/>
                <w:numId w:val="3"/>
              </w:numPr>
              <w:rPr>
                <w:rFonts w:ascii="ＭＳ 明朝" w:hAnsi="ＭＳ 明朝"/>
                <w:color w:val="000000" w:themeColor="text1"/>
                <w:sz w:val="24"/>
              </w:rPr>
            </w:pPr>
            <w:r w:rsidRPr="00B24CF6">
              <w:rPr>
                <w:rFonts w:ascii="ＭＳ 明朝" w:hAnsi="ＭＳ 明朝" w:hint="eastAsia"/>
                <w:color w:val="000000" w:themeColor="text1"/>
                <w:sz w:val="24"/>
              </w:rPr>
              <w:t xml:space="preserve"> 商品の販売や農作業等生業の援助</w:t>
            </w:r>
          </w:p>
          <w:p w14:paraId="6002C631" w14:textId="77777777" w:rsidR="00CA36FD" w:rsidRPr="00B24CF6" w:rsidRDefault="00CA36FD">
            <w:pPr>
              <w:numPr>
                <w:ilvl w:val="0"/>
                <w:numId w:val="3"/>
              </w:numPr>
              <w:rPr>
                <w:rFonts w:ascii="ＭＳ 明朝" w:hAnsi="ＭＳ 明朝"/>
                <w:color w:val="000000" w:themeColor="text1"/>
                <w:sz w:val="24"/>
              </w:rPr>
            </w:pPr>
            <w:r w:rsidRPr="00B24CF6">
              <w:rPr>
                <w:rFonts w:ascii="ＭＳ 明朝" w:hAnsi="ＭＳ 明朝" w:hint="eastAsia"/>
                <w:color w:val="000000" w:themeColor="text1"/>
                <w:sz w:val="24"/>
              </w:rPr>
              <w:t xml:space="preserve"> 直接本人の援助に該当しない</w:t>
            </w:r>
          </w:p>
          <w:p w14:paraId="657A34C5" w14:textId="77777777" w:rsidR="00E14BDC" w:rsidRPr="00B24CF6" w:rsidRDefault="00CA36FD" w:rsidP="00E14BDC">
            <w:pPr>
              <w:numPr>
                <w:ilvl w:val="0"/>
                <w:numId w:val="8"/>
              </w:numPr>
              <w:rPr>
                <w:rFonts w:ascii="ＭＳ 明朝" w:hAnsi="ＭＳ 明朝"/>
                <w:color w:val="000000" w:themeColor="text1"/>
                <w:sz w:val="24"/>
              </w:rPr>
            </w:pPr>
            <w:r w:rsidRPr="00B24CF6">
              <w:rPr>
                <w:rFonts w:ascii="ＭＳ 明朝" w:hAnsi="ＭＳ 明朝" w:hint="eastAsia"/>
                <w:color w:val="000000" w:themeColor="text1"/>
                <w:sz w:val="24"/>
              </w:rPr>
              <w:t>利用者以外のものに係る洗濯、調理、買い物、布団干し</w:t>
            </w:r>
          </w:p>
          <w:p w14:paraId="1C4743C8" w14:textId="77777777" w:rsidR="00CA36FD" w:rsidRPr="00B24CF6" w:rsidRDefault="00CA36FD">
            <w:pPr>
              <w:numPr>
                <w:ilvl w:val="0"/>
                <w:numId w:val="8"/>
              </w:numPr>
              <w:rPr>
                <w:rFonts w:ascii="ＭＳ 明朝" w:hAnsi="ＭＳ 明朝"/>
                <w:color w:val="000000" w:themeColor="text1"/>
                <w:sz w:val="24"/>
              </w:rPr>
            </w:pPr>
            <w:r w:rsidRPr="00B24CF6">
              <w:rPr>
                <w:rFonts w:ascii="ＭＳ 明朝" w:hAnsi="ＭＳ 明朝" w:hint="eastAsia"/>
                <w:color w:val="000000" w:themeColor="text1"/>
                <w:sz w:val="24"/>
              </w:rPr>
              <w:t>主として利用者が使用する居室等以外の掃除</w:t>
            </w:r>
          </w:p>
          <w:p w14:paraId="75001DCE" w14:textId="77777777" w:rsidR="00CA36FD" w:rsidRPr="00B24CF6" w:rsidRDefault="00CA36FD">
            <w:pPr>
              <w:numPr>
                <w:ilvl w:val="0"/>
                <w:numId w:val="8"/>
              </w:numPr>
              <w:rPr>
                <w:rFonts w:ascii="ＭＳ 明朝" w:hAnsi="ＭＳ 明朝"/>
                <w:color w:val="000000" w:themeColor="text1"/>
                <w:sz w:val="24"/>
              </w:rPr>
            </w:pPr>
            <w:r w:rsidRPr="00B24CF6">
              <w:rPr>
                <w:rFonts w:ascii="ＭＳ 明朝" w:hAnsi="ＭＳ 明朝" w:hint="eastAsia"/>
                <w:color w:val="000000" w:themeColor="text1"/>
                <w:sz w:val="24"/>
              </w:rPr>
              <w:t>来客の応接（お茶・食事の手配）</w:t>
            </w:r>
          </w:p>
          <w:p w14:paraId="208452FC" w14:textId="77777777" w:rsidR="00CA36FD" w:rsidRPr="00B24CF6" w:rsidRDefault="00CA36FD">
            <w:pPr>
              <w:numPr>
                <w:ilvl w:val="0"/>
                <w:numId w:val="8"/>
              </w:numPr>
              <w:rPr>
                <w:rFonts w:ascii="ＭＳ 明朝" w:hAnsi="ＭＳ 明朝"/>
                <w:color w:val="000000" w:themeColor="text1"/>
                <w:sz w:val="24"/>
              </w:rPr>
            </w:pPr>
            <w:r w:rsidRPr="00B24CF6">
              <w:rPr>
                <w:rFonts w:ascii="ＭＳ 明朝" w:hAnsi="ＭＳ 明朝" w:hint="eastAsia"/>
                <w:color w:val="000000" w:themeColor="text1"/>
                <w:sz w:val="24"/>
              </w:rPr>
              <w:t>自家用車の洗車・掃除</w:t>
            </w:r>
          </w:p>
          <w:p w14:paraId="0F705DCC" w14:textId="77777777" w:rsidR="00CA36FD" w:rsidRPr="00B24CF6" w:rsidRDefault="00CA36FD">
            <w:pPr>
              <w:numPr>
                <w:ilvl w:val="0"/>
                <w:numId w:val="3"/>
              </w:numPr>
              <w:rPr>
                <w:rFonts w:ascii="ＭＳ 明朝" w:hAnsi="ＭＳ 明朝"/>
                <w:color w:val="000000" w:themeColor="text1"/>
                <w:sz w:val="24"/>
              </w:rPr>
            </w:pPr>
            <w:r w:rsidRPr="00B24CF6">
              <w:rPr>
                <w:rFonts w:ascii="ＭＳ 明朝" w:hAnsi="ＭＳ 明朝" w:hint="eastAsia"/>
                <w:color w:val="000000" w:themeColor="text1"/>
                <w:sz w:val="24"/>
              </w:rPr>
              <w:t xml:space="preserve"> 日常生活の援助に該当しない（訪問介護員が行わなくても日常生活を営むうえで支障とならない）</w:t>
            </w:r>
          </w:p>
          <w:p w14:paraId="64CB2330" w14:textId="77777777" w:rsidR="00CA36FD" w:rsidRPr="00B24CF6" w:rsidRDefault="00CA36FD">
            <w:pPr>
              <w:numPr>
                <w:ilvl w:val="0"/>
                <w:numId w:val="8"/>
              </w:numPr>
              <w:rPr>
                <w:rFonts w:ascii="ＭＳ 明朝" w:hAnsi="ＭＳ 明朝"/>
                <w:color w:val="000000" w:themeColor="text1"/>
                <w:sz w:val="24"/>
              </w:rPr>
            </w:pPr>
            <w:r w:rsidRPr="00B24CF6">
              <w:rPr>
                <w:rFonts w:ascii="ＭＳ 明朝" w:hAnsi="ＭＳ 明朝" w:hint="eastAsia"/>
                <w:color w:val="000000" w:themeColor="text1"/>
                <w:sz w:val="24"/>
              </w:rPr>
              <w:t>草むしり・花木の水やり・犬の散歩等ペットの世話</w:t>
            </w:r>
          </w:p>
          <w:p w14:paraId="6011DE99" w14:textId="77777777" w:rsidR="00CA36FD" w:rsidRPr="00B24CF6" w:rsidRDefault="00CA36FD">
            <w:pPr>
              <w:numPr>
                <w:ilvl w:val="0"/>
                <w:numId w:val="8"/>
              </w:numPr>
              <w:rPr>
                <w:rFonts w:ascii="ＭＳ 明朝" w:hAnsi="ＭＳ 明朝"/>
                <w:color w:val="000000" w:themeColor="text1"/>
                <w:sz w:val="24"/>
              </w:rPr>
            </w:pPr>
            <w:r w:rsidRPr="00B24CF6">
              <w:rPr>
                <w:rFonts w:ascii="ＭＳ 明朝" w:hAnsi="ＭＳ 明朝" w:hint="eastAsia"/>
                <w:color w:val="000000" w:themeColor="text1"/>
                <w:sz w:val="24"/>
              </w:rPr>
              <w:t>家具・電気器具等の移動、修繕、模様替え</w:t>
            </w:r>
          </w:p>
          <w:p w14:paraId="28957E95" w14:textId="77777777" w:rsidR="00CA36FD" w:rsidRPr="00B24CF6" w:rsidRDefault="00CA36FD">
            <w:pPr>
              <w:numPr>
                <w:ilvl w:val="0"/>
                <w:numId w:val="8"/>
              </w:numPr>
              <w:rPr>
                <w:rFonts w:ascii="ＭＳ 明朝" w:hAnsi="ＭＳ 明朝"/>
                <w:color w:val="000000" w:themeColor="text1"/>
                <w:sz w:val="24"/>
              </w:rPr>
            </w:pPr>
            <w:r w:rsidRPr="00B24CF6">
              <w:rPr>
                <w:rFonts w:ascii="ＭＳ 明朝" w:hAnsi="ＭＳ 明朝" w:hint="eastAsia"/>
                <w:color w:val="000000" w:themeColor="text1"/>
                <w:sz w:val="24"/>
              </w:rPr>
              <w:t>大掃除、ガラス磨き、床のワックスがけ</w:t>
            </w:r>
          </w:p>
          <w:p w14:paraId="0A25DC4B" w14:textId="77777777" w:rsidR="00CA36FD" w:rsidRPr="00B24CF6" w:rsidRDefault="00CA36FD">
            <w:pPr>
              <w:numPr>
                <w:ilvl w:val="0"/>
                <w:numId w:val="8"/>
              </w:numPr>
              <w:rPr>
                <w:rFonts w:ascii="ＭＳ 明朝" w:hAnsi="ＭＳ 明朝"/>
                <w:color w:val="000000" w:themeColor="text1"/>
                <w:sz w:val="24"/>
              </w:rPr>
            </w:pPr>
            <w:r w:rsidRPr="00B24CF6">
              <w:rPr>
                <w:rFonts w:ascii="ＭＳ 明朝" w:hAnsi="ＭＳ 明朝" w:hint="eastAsia"/>
                <w:color w:val="000000" w:themeColor="text1"/>
                <w:sz w:val="24"/>
              </w:rPr>
              <w:t>室内外家屋修理、ペンキ塗り</w:t>
            </w:r>
          </w:p>
          <w:p w14:paraId="6980EBA1" w14:textId="77777777" w:rsidR="00CA36FD" w:rsidRPr="00B24CF6" w:rsidRDefault="00CA36FD">
            <w:pPr>
              <w:numPr>
                <w:ilvl w:val="0"/>
                <w:numId w:val="8"/>
              </w:numPr>
              <w:rPr>
                <w:rFonts w:ascii="ＭＳ 明朝" w:hAnsi="ＭＳ 明朝"/>
                <w:color w:val="000000" w:themeColor="text1"/>
                <w:sz w:val="24"/>
              </w:rPr>
            </w:pPr>
            <w:r w:rsidRPr="00B24CF6">
              <w:rPr>
                <w:rFonts w:ascii="ＭＳ 明朝" w:hAnsi="ＭＳ 明朝" w:hint="eastAsia"/>
                <w:color w:val="000000" w:themeColor="text1"/>
                <w:sz w:val="24"/>
              </w:rPr>
              <w:t>植木の剪定等の園芸</w:t>
            </w:r>
          </w:p>
          <w:p w14:paraId="11DC7D25" w14:textId="77777777" w:rsidR="00CA36FD" w:rsidRPr="00B24CF6" w:rsidRDefault="00CA36FD">
            <w:pPr>
              <w:numPr>
                <w:ilvl w:val="0"/>
                <w:numId w:val="8"/>
              </w:numPr>
              <w:rPr>
                <w:rFonts w:ascii="ＭＳ 明朝" w:hAnsi="ＭＳ 明朝"/>
                <w:color w:val="000000" w:themeColor="text1"/>
                <w:sz w:val="24"/>
              </w:rPr>
            </w:pPr>
            <w:r w:rsidRPr="00B24CF6">
              <w:rPr>
                <w:rFonts w:ascii="ＭＳ 明朝" w:hAnsi="ＭＳ 明朝" w:hint="eastAsia"/>
                <w:color w:val="000000" w:themeColor="text1"/>
                <w:sz w:val="24"/>
              </w:rPr>
              <w:t>正月、節句等のために特別な手間をかけて行う調理</w:t>
            </w:r>
          </w:p>
        </w:tc>
      </w:tr>
    </w:tbl>
    <w:p w14:paraId="3AEF6B91" w14:textId="77777777" w:rsidR="00727B2C" w:rsidRPr="00B24CF6" w:rsidRDefault="00727B2C" w:rsidP="009252C9">
      <w:pPr>
        <w:spacing w:line="0" w:lineRule="atLeast"/>
        <w:rPr>
          <w:color w:val="000000" w:themeColor="text1"/>
          <w:sz w:val="24"/>
        </w:rPr>
      </w:pPr>
    </w:p>
    <w:p w14:paraId="280A07D5" w14:textId="4FB4813E" w:rsidR="005F07B6" w:rsidRPr="00B24CF6" w:rsidRDefault="00023CCE" w:rsidP="0012735D">
      <w:pPr>
        <w:rPr>
          <w:rFonts w:asciiTheme="majorEastAsia" w:eastAsiaTheme="majorEastAsia" w:hAnsiTheme="majorEastAsia"/>
          <w:b/>
          <w:color w:val="000000" w:themeColor="text1"/>
          <w:sz w:val="24"/>
        </w:rPr>
      </w:pPr>
      <w:r w:rsidRPr="00B24CF6">
        <w:rPr>
          <w:rFonts w:asciiTheme="majorEastAsia" w:eastAsiaTheme="majorEastAsia" w:hAnsiTheme="majorEastAsia" w:hint="eastAsia"/>
          <w:b/>
          <w:color w:val="000000" w:themeColor="text1"/>
          <w:sz w:val="24"/>
        </w:rPr>
        <w:t>７</w:t>
      </w:r>
      <w:r w:rsidR="00AD65C6" w:rsidRPr="00B24CF6">
        <w:rPr>
          <w:rFonts w:asciiTheme="majorEastAsia" w:eastAsiaTheme="majorEastAsia" w:hAnsiTheme="majorEastAsia" w:hint="eastAsia"/>
          <w:b/>
          <w:color w:val="000000" w:themeColor="text1"/>
          <w:sz w:val="24"/>
        </w:rPr>
        <w:t xml:space="preserve">　</w:t>
      </w:r>
      <w:r w:rsidR="00CA36FD" w:rsidRPr="00B24CF6">
        <w:rPr>
          <w:rFonts w:asciiTheme="majorEastAsia" w:eastAsiaTheme="majorEastAsia" w:hAnsiTheme="majorEastAsia" w:hint="eastAsia"/>
          <w:b/>
          <w:color w:val="000000" w:themeColor="text1"/>
          <w:sz w:val="24"/>
        </w:rPr>
        <w:t>利用者負担額</w:t>
      </w:r>
    </w:p>
    <w:p w14:paraId="0C04BC5B" w14:textId="4059FE4A" w:rsidR="00496222" w:rsidRPr="00B24CF6" w:rsidRDefault="0012735D" w:rsidP="0012735D">
      <w:pPr>
        <w:rPr>
          <w:rFonts w:asciiTheme="minorEastAsia" w:eastAsiaTheme="minorEastAsia" w:hAnsiTheme="minorEastAsia"/>
          <w:bCs/>
          <w:color w:val="000000" w:themeColor="text1"/>
          <w:sz w:val="24"/>
        </w:rPr>
      </w:pPr>
      <w:r w:rsidRPr="00B24CF6">
        <w:rPr>
          <w:rFonts w:asciiTheme="minorEastAsia" w:eastAsiaTheme="minorEastAsia" w:hAnsiTheme="minorEastAsia" w:hint="eastAsia"/>
          <w:bCs/>
          <w:color w:val="000000" w:themeColor="text1"/>
          <w:sz w:val="24"/>
        </w:rPr>
        <w:t>（１）</w:t>
      </w:r>
      <w:r w:rsidR="00496222" w:rsidRPr="00B24CF6">
        <w:rPr>
          <w:rFonts w:asciiTheme="minorEastAsia" w:eastAsiaTheme="minorEastAsia" w:hAnsiTheme="minorEastAsia" w:hint="eastAsia"/>
          <w:bCs/>
          <w:color w:val="000000" w:themeColor="text1"/>
          <w:sz w:val="24"/>
        </w:rPr>
        <w:t>訪問介護の利用料</w:t>
      </w:r>
    </w:p>
    <w:p w14:paraId="23DB2B6E" w14:textId="5ACF11B2" w:rsidR="00615899" w:rsidRPr="00B24CF6" w:rsidRDefault="00615899" w:rsidP="0012735D">
      <w:pPr>
        <w:ind w:leftChars="-47" w:left="-31" w:hangingChars="27" w:hanging="60"/>
        <w:rPr>
          <w:color w:val="000000" w:themeColor="text1"/>
          <w:sz w:val="24"/>
        </w:rPr>
      </w:pPr>
      <w:r w:rsidRPr="00B24CF6">
        <w:rPr>
          <w:rFonts w:hint="eastAsia"/>
          <w:color w:val="000000" w:themeColor="text1"/>
          <w:sz w:val="24"/>
        </w:rPr>
        <w:t>【基本利用料】</w:t>
      </w:r>
      <w:r w:rsidR="00EB7666" w:rsidRPr="00B24CF6">
        <w:rPr>
          <w:rFonts w:hint="eastAsia"/>
          <w:color w:val="000000" w:themeColor="text1"/>
          <w:sz w:val="24"/>
        </w:rPr>
        <w:t>利用した場合の基本利用料は</w:t>
      </w:r>
      <w:r w:rsidR="00AD65C6" w:rsidRPr="00B24CF6">
        <w:rPr>
          <w:rFonts w:hint="eastAsia"/>
          <w:color w:val="000000" w:themeColor="text1"/>
          <w:sz w:val="24"/>
        </w:rPr>
        <w:t>、</w:t>
      </w:r>
      <w:r w:rsidR="00EB7666" w:rsidRPr="00B24CF6">
        <w:rPr>
          <w:rFonts w:hint="eastAsia"/>
          <w:color w:val="000000" w:themeColor="text1"/>
          <w:sz w:val="24"/>
        </w:rPr>
        <w:t>以下のとおりです。利用者負担額は、原則として、基本利用料に対して介護保険負担割合証に記載の割合（１～３割）に応じた額です。</w:t>
      </w:r>
    </w:p>
    <w:tbl>
      <w:tblPr>
        <w:tblStyle w:val="a7"/>
        <w:tblW w:w="9493" w:type="dxa"/>
        <w:tblInd w:w="-5" w:type="dxa"/>
        <w:tblLook w:val="04A0" w:firstRow="1" w:lastRow="0" w:firstColumn="1" w:lastColumn="0" w:noHBand="0" w:noVBand="1"/>
      </w:tblPr>
      <w:tblGrid>
        <w:gridCol w:w="1696"/>
        <w:gridCol w:w="1848"/>
        <w:gridCol w:w="1271"/>
        <w:gridCol w:w="1276"/>
        <w:gridCol w:w="1134"/>
        <w:gridCol w:w="1134"/>
        <w:gridCol w:w="1134"/>
      </w:tblGrid>
      <w:tr w:rsidR="00B24CF6" w:rsidRPr="00B24CF6" w14:paraId="78DA18C2" w14:textId="77777777" w:rsidTr="008E10D6">
        <w:trPr>
          <w:trHeight w:val="609"/>
        </w:trPr>
        <w:tc>
          <w:tcPr>
            <w:tcW w:w="1696" w:type="dxa"/>
            <w:vMerge w:val="restart"/>
            <w:vAlign w:val="center"/>
          </w:tcPr>
          <w:p w14:paraId="47CBD9AD" w14:textId="77777777" w:rsidR="0082609B" w:rsidRPr="00B24CF6" w:rsidRDefault="0082609B" w:rsidP="001462C8">
            <w:pPr>
              <w:jc w:val="center"/>
              <w:rPr>
                <w:rFonts w:ascii="ＭＳ 明朝" w:hAnsi="ＭＳ 明朝"/>
                <w:color w:val="000000" w:themeColor="text1"/>
                <w:sz w:val="24"/>
                <w:szCs w:val="24"/>
              </w:rPr>
            </w:pPr>
            <w:r w:rsidRPr="00B24CF6">
              <w:rPr>
                <w:rFonts w:ascii="ＭＳ 明朝" w:hAnsi="ＭＳ 明朝" w:hint="eastAsia"/>
                <w:color w:val="000000" w:themeColor="text1"/>
                <w:sz w:val="24"/>
                <w:szCs w:val="24"/>
              </w:rPr>
              <w:t>サービス区分</w:t>
            </w:r>
          </w:p>
        </w:tc>
        <w:tc>
          <w:tcPr>
            <w:tcW w:w="1848" w:type="dxa"/>
            <w:vMerge w:val="restart"/>
            <w:vAlign w:val="center"/>
          </w:tcPr>
          <w:p w14:paraId="726A923E" w14:textId="77777777" w:rsidR="0082609B" w:rsidRPr="00B24CF6" w:rsidRDefault="0082609B" w:rsidP="001462C8">
            <w:pPr>
              <w:jc w:val="center"/>
              <w:rPr>
                <w:rFonts w:ascii="ＭＳ 明朝" w:hAnsi="ＭＳ 明朝"/>
                <w:color w:val="000000" w:themeColor="text1"/>
                <w:sz w:val="24"/>
                <w:szCs w:val="24"/>
              </w:rPr>
            </w:pPr>
            <w:r w:rsidRPr="00B24CF6">
              <w:rPr>
                <w:rFonts w:ascii="ＭＳ 明朝" w:hAnsi="ＭＳ 明朝" w:hint="eastAsia"/>
                <w:color w:val="000000" w:themeColor="text1"/>
                <w:sz w:val="24"/>
                <w:szCs w:val="24"/>
              </w:rPr>
              <w:t>サービス時間</w:t>
            </w:r>
          </w:p>
        </w:tc>
        <w:tc>
          <w:tcPr>
            <w:tcW w:w="1271" w:type="dxa"/>
            <w:vMerge w:val="restart"/>
            <w:vAlign w:val="center"/>
          </w:tcPr>
          <w:p w14:paraId="7D7950E7" w14:textId="77777777" w:rsidR="0082609B" w:rsidRPr="00B24CF6" w:rsidRDefault="0082609B" w:rsidP="001462C8">
            <w:pPr>
              <w:jc w:val="center"/>
              <w:rPr>
                <w:rFonts w:ascii="ＭＳ 明朝" w:hAnsi="ＭＳ 明朝"/>
                <w:color w:val="000000" w:themeColor="text1"/>
                <w:sz w:val="24"/>
                <w:szCs w:val="24"/>
              </w:rPr>
            </w:pPr>
            <w:r w:rsidRPr="00B24CF6">
              <w:rPr>
                <w:rFonts w:ascii="ＭＳ 明朝" w:hAnsi="ＭＳ 明朝" w:hint="eastAsia"/>
                <w:color w:val="000000" w:themeColor="text1"/>
                <w:sz w:val="24"/>
                <w:szCs w:val="24"/>
              </w:rPr>
              <w:t>単位数</w:t>
            </w:r>
          </w:p>
        </w:tc>
        <w:tc>
          <w:tcPr>
            <w:tcW w:w="1276" w:type="dxa"/>
            <w:vMerge w:val="restart"/>
            <w:vAlign w:val="center"/>
          </w:tcPr>
          <w:p w14:paraId="33AFEBBD" w14:textId="5BCBBAA4" w:rsidR="006C7546" w:rsidRPr="00B24CF6" w:rsidRDefault="00AD65C6" w:rsidP="001462C8">
            <w:pPr>
              <w:jc w:val="center"/>
              <w:rPr>
                <w:rFonts w:ascii="ＭＳ 明朝" w:hAnsi="ＭＳ 明朝"/>
                <w:color w:val="000000" w:themeColor="text1"/>
                <w:szCs w:val="21"/>
              </w:rPr>
            </w:pPr>
            <w:r w:rsidRPr="00B24CF6">
              <w:rPr>
                <w:rFonts w:ascii="ＭＳ 明朝" w:hAnsi="ＭＳ 明朝" w:hint="eastAsia"/>
                <w:color w:val="000000" w:themeColor="text1"/>
                <w:szCs w:val="21"/>
              </w:rPr>
              <w:t>基本</w:t>
            </w:r>
            <w:r w:rsidR="0082609B" w:rsidRPr="00B24CF6">
              <w:rPr>
                <w:rFonts w:ascii="ＭＳ 明朝" w:hAnsi="ＭＳ 明朝" w:hint="eastAsia"/>
                <w:color w:val="000000" w:themeColor="text1"/>
                <w:szCs w:val="21"/>
              </w:rPr>
              <w:t>利用料</w:t>
            </w:r>
          </w:p>
          <w:p w14:paraId="32219BD7" w14:textId="26375476" w:rsidR="0082609B" w:rsidRPr="00B24CF6" w:rsidRDefault="0082609B" w:rsidP="001462C8">
            <w:pPr>
              <w:jc w:val="center"/>
              <w:rPr>
                <w:rFonts w:ascii="ＭＳ 明朝" w:hAnsi="ＭＳ 明朝"/>
                <w:color w:val="000000" w:themeColor="text1"/>
                <w:szCs w:val="21"/>
              </w:rPr>
            </w:pPr>
            <w:r w:rsidRPr="00B24CF6">
              <w:rPr>
                <w:rFonts w:ascii="ＭＳ 明朝" w:hAnsi="ＭＳ 明朝" w:hint="eastAsia"/>
                <w:color w:val="000000" w:themeColor="text1"/>
                <w:szCs w:val="21"/>
              </w:rPr>
              <w:t>（10割分）</w:t>
            </w:r>
          </w:p>
        </w:tc>
        <w:tc>
          <w:tcPr>
            <w:tcW w:w="3402" w:type="dxa"/>
            <w:gridSpan w:val="3"/>
            <w:vAlign w:val="center"/>
          </w:tcPr>
          <w:p w14:paraId="4E644C90" w14:textId="77777777" w:rsidR="0082609B" w:rsidRPr="00B24CF6" w:rsidRDefault="0082609B" w:rsidP="001462C8">
            <w:pPr>
              <w:jc w:val="center"/>
              <w:rPr>
                <w:rFonts w:ascii="ＭＳ 明朝" w:hAnsi="ＭＳ 明朝"/>
                <w:color w:val="000000" w:themeColor="text1"/>
                <w:sz w:val="24"/>
                <w:szCs w:val="24"/>
              </w:rPr>
            </w:pPr>
            <w:r w:rsidRPr="00B24CF6">
              <w:rPr>
                <w:rFonts w:ascii="ＭＳ 明朝" w:hAnsi="ＭＳ 明朝" w:hint="eastAsia"/>
                <w:color w:val="000000" w:themeColor="text1"/>
                <w:sz w:val="24"/>
                <w:szCs w:val="24"/>
              </w:rPr>
              <w:t>利用者負担額</w:t>
            </w:r>
          </w:p>
        </w:tc>
      </w:tr>
      <w:tr w:rsidR="00B24CF6" w:rsidRPr="00B24CF6" w14:paraId="0EAFAD78" w14:textId="77777777" w:rsidTr="008E10D6">
        <w:trPr>
          <w:trHeight w:val="571"/>
        </w:trPr>
        <w:tc>
          <w:tcPr>
            <w:tcW w:w="1696" w:type="dxa"/>
            <w:vMerge/>
            <w:vAlign w:val="center"/>
          </w:tcPr>
          <w:p w14:paraId="61F4D29F" w14:textId="77777777" w:rsidR="0082609B" w:rsidRPr="00B24CF6" w:rsidRDefault="0082609B" w:rsidP="001462C8">
            <w:pPr>
              <w:jc w:val="center"/>
              <w:rPr>
                <w:rFonts w:ascii="ＭＳ 明朝" w:hAnsi="ＭＳ 明朝"/>
                <w:color w:val="000000" w:themeColor="text1"/>
                <w:sz w:val="24"/>
                <w:szCs w:val="24"/>
              </w:rPr>
            </w:pPr>
          </w:p>
        </w:tc>
        <w:tc>
          <w:tcPr>
            <w:tcW w:w="1848" w:type="dxa"/>
            <w:vMerge/>
            <w:vAlign w:val="center"/>
          </w:tcPr>
          <w:p w14:paraId="0840F941" w14:textId="77777777" w:rsidR="0082609B" w:rsidRPr="00B24CF6" w:rsidRDefault="0082609B" w:rsidP="001462C8">
            <w:pPr>
              <w:jc w:val="center"/>
              <w:rPr>
                <w:rFonts w:ascii="ＭＳ 明朝" w:hAnsi="ＭＳ 明朝"/>
                <w:color w:val="000000" w:themeColor="text1"/>
                <w:sz w:val="24"/>
                <w:szCs w:val="24"/>
              </w:rPr>
            </w:pPr>
          </w:p>
        </w:tc>
        <w:tc>
          <w:tcPr>
            <w:tcW w:w="1271" w:type="dxa"/>
            <w:vMerge/>
            <w:vAlign w:val="center"/>
          </w:tcPr>
          <w:p w14:paraId="3FA6DDC6" w14:textId="77777777" w:rsidR="0082609B" w:rsidRPr="00B24CF6" w:rsidRDefault="0082609B" w:rsidP="001462C8">
            <w:pPr>
              <w:jc w:val="center"/>
              <w:rPr>
                <w:rFonts w:ascii="ＭＳ 明朝" w:hAnsi="ＭＳ 明朝"/>
                <w:color w:val="000000" w:themeColor="text1"/>
                <w:sz w:val="24"/>
                <w:szCs w:val="24"/>
              </w:rPr>
            </w:pPr>
          </w:p>
        </w:tc>
        <w:tc>
          <w:tcPr>
            <w:tcW w:w="1276" w:type="dxa"/>
            <w:vMerge/>
            <w:vAlign w:val="center"/>
          </w:tcPr>
          <w:p w14:paraId="7F96C061" w14:textId="77777777" w:rsidR="0082609B" w:rsidRPr="00B24CF6" w:rsidRDefault="0082609B" w:rsidP="001462C8">
            <w:pPr>
              <w:jc w:val="center"/>
              <w:rPr>
                <w:rFonts w:ascii="ＭＳ 明朝" w:hAnsi="ＭＳ 明朝"/>
                <w:color w:val="000000" w:themeColor="text1"/>
                <w:sz w:val="24"/>
                <w:szCs w:val="24"/>
              </w:rPr>
            </w:pPr>
          </w:p>
        </w:tc>
        <w:tc>
          <w:tcPr>
            <w:tcW w:w="1134" w:type="dxa"/>
            <w:vAlign w:val="center"/>
          </w:tcPr>
          <w:p w14:paraId="555F4611" w14:textId="77777777" w:rsidR="0082609B" w:rsidRPr="00B24CF6" w:rsidRDefault="0082609B" w:rsidP="001462C8">
            <w:pPr>
              <w:jc w:val="center"/>
              <w:rPr>
                <w:rFonts w:ascii="ＭＳ 明朝" w:hAnsi="ＭＳ 明朝"/>
                <w:color w:val="000000" w:themeColor="text1"/>
                <w:sz w:val="24"/>
                <w:szCs w:val="24"/>
              </w:rPr>
            </w:pPr>
            <w:r w:rsidRPr="00B24CF6">
              <w:rPr>
                <w:rFonts w:ascii="ＭＳ 明朝" w:hAnsi="ＭＳ 明朝" w:hint="eastAsia"/>
                <w:color w:val="000000" w:themeColor="text1"/>
                <w:sz w:val="24"/>
                <w:szCs w:val="24"/>
              </w:rPr>
              <w:t>1割</w:t>
            </w:r>
          </w:p>
        </w:tc>
        <w:tc>
          <w:tcPr>
            <w:tcW w:w="1134" w:type="dxa"/>
            <w:vAlign w:val="center"/>
          </w:tcPr>
          <w:p w14:paraId="430FEBB1" w14:textId="77777777" w:rsidR="0082609B" w:rsidRPr="00B24CF6" w:rsidRDefault="0082609B" w:rsidP="001462C8">
            <w:pPr>
              <w:jc w:val="center"/>
              <w:rPr>
                <w:rFonts w:ascii="ＭＳ 明朝" w:hAnsi="ＭＳ 明朝"/>
                <w:color w:val="000000" w:themeColor="text1"/>
                <w:sz w:val="24"/>
                <w:szCs w:val="24"/>
              </w:rPr>
            </w:pPr>
            <w:r w:rsidRPr="00B24CF6">
              <w:rPr>
                <w:rFonts w:ascii="ＭＳ 明朝" w:hAnsi="ＭＳ 明朝" w:hint="eastAsia"/>
                <w:color w:val="000000" w:themeColor="text1"/>
                <w:sz w:val="24"/>
                <w:szCs w:val="24"/>
              </w:rPr>
              <w:t>2割</w:t>
            </w:r>
          </w:p>
        </w:tc>
        <w:tc>
          <w:tcPr>
            <w:tcW w:w="1134" w:type="dxa"/>
            <w:vAlign w:val="center"/>
          </w:tcPr>
          <w:p w14:paraId="54D1C642" w14:textId="77777777" w:rsidR="0082609B" w:rsidRPr="00B24CF6" w:rsidRDefault="0082609B" w:rsidP="001462C8">
            <w:pPr>
              <w:jc w:val="center"/>
              <w:rPr>
                <w:rFonts w:ascii="ＭＳ 明朝" w:hAnsi="ＭＳ 明朝"/>
                <w:color w:val="000000" w:themeColor="text1"/>
                <w:sz w:val="24"/>
                <w:szCs w:val="24"/>
              </w:rPr>
            </w:pPr>
            <w:r w:rsidRPr="00B24CF6">
              <w:rPr>
                <w:rFonts w:ascii="ＭＳ 明朝" w:hAnsi="ＭＳ 明朝" w:hint="eastAsia"/>
                <w:color w:val="000000" w:themeColor="text1"/>
                <w:sz w:val="24"/>
                <w:szCs w:val="24"/>
              </w:rPr>
              <w:t>3割</w:t>
            </w:r>
          </w:p>
        </w:tc>
      </w:tr>
      <w:tr w:rsidR="00B24CF6" w:rsidRPr="00B24CF6" w14:paraId="0622EA6C" w14:textId="77777777" w:rsidTr="00F61DB4">
        <w:trPr>
          <w:trHeight w:val="564"/>
        </w:trPr>
        <w:tc>
          <w:tcPr>
            <w:tcW w:w="1696" w:type="dxa"/>
            <w:vMerge w:val="restart"/>
            <w:vAlign w:val="center"/>
          </w:tcPr>
          <w:p w14:paraId="049E7FC2" w14:textId="77777777" w:rsidR="008E10D6" w:rsidRPr="00B24CF6" w:rsidRDefault="008E10D6" w:rsidP="008E10D6">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身体介護</w:t>
            </w:r>
          </w:p>
        </w:tc>
        <w:tc>
          <w:tcPr>
            <w:tcW w:w="1848" w:type="dxa"/>
            <w:vAlign w:val="center"/>
          </w:tcPr>
          <w:p w14:paraId="4F97DA91" w14:textId="77777777" w:rsidR="008E10D6" w:rsidRPr="00B24CF6" w:rsidRDefault="008E10D6" w:rsidP="008E10D6">
            <w:pPr>
              <w:spacing w:line="240" w:lineRule="exact"/>
              <w:jc w:val="lef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20分未満</w:t>
            </w:r>
          </w:p>
        </w:tc>
        <w:tc>
          <w:tcPr>
            <w:tcW w:w="1271" w:type="dxa"/>
            <w:vAlign w:val="center"/>
          </w:tcPr>
          <w:p w14:paraId="0FA8C325" w14:textId="202BDD17" w:rsidR="008E10D6" w:rsidRPr="00B24CF6" w:rsidRDefault="008E10D6" w:rsidP="008E10D6">
            <w:pPr>
              <w:spacing w:line="240" w:lineRule="exact"/>
              <w:ind w:leftChars="-59" w:left="-3" w:rightChars="16" w:right="31" w:hangingChars="50" w:hanging="111"/>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163</w:t>
            </w:r>
          </w:p>
        </w:tc>
        <w:tc>
          <w:tcPr>
            <w:tcW w:w="1276" w:type="dxa"/>
            <w:vAlign w:val="center"/>
          </w:tcPr>
          <w:p w14:paraId="58532D72" w14:textId="624BF78F"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1,664円</w:t>
            </w:r>
          </w:p>
        </w:tc>
        <w:tc>
          <w:tcPr>
            <w:tcW w:w="1134" w:type="dxa"/>
            <w:vAlign w:val="center"/>
          </w:tcPr>
          <w:p w14:paraId="0A034170" w14:textId="5C8C998C" w:rsidR="008E10D6" w:rsidRPr="00B24CF6" w:rsidRDefault="008E10D6" w:rsidP="008E10D6">
            <w:pPr>
              <w:wordWrap w:val="0"/>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16</w:t>
            </w:r>
            <w:r w:rsidR="00007B01" w:rsidRPr="00B24CF6">
              <w:rPr>
                <w:rFonts w:asciiTheme="minorEastAsia" w:eastAsiaTheme="minorEastAsia" w:hAnsiTheme="minorEastAsia" w:hint="eastAsia"/>
                <w:color w:val="000000" w:themeColor="text1"/>
                <w:sz w:val="24"/>
                <w:szCs w:val="24"/>
              </w:rPr>
              <w:t>7</w:t>
            </w:r>
            <w:r w:rsidRPr="00B24CF6">
              <w:rPr>
                <w:rFonts w:asciiTheme="minorEastAsia" w:eastAsiaTheme="minorEastAsia" w:hAnsiTheme="minorEastAsia" w:hint="eastAsia"/>
                <w:color w:val="000000" w:themeColor="text1"/>
                <w:sz w:val="24"/>
                <w:szCs w:val="24"/>
              </w:rPr>
              <w:t>円</w:t>
            </w:r>
          </w:p>
        </w:tc>
        <w:tc>
          <w:tcPr>
            <w:tcW w:w="1134" w:type="dxa"/>
            <w:vAlign w:val="center"/>
          </w:tcPr>
          <w:p w14:paraId="39F2230E" w14:textId="290394C7" w:rsidR="008E10D6" w:rsidRPr="00B24CF6" w:rsidRDefault="008E10D6" w:rsidP="008E10D6">
            <w:pPr>
              <w:wordWrap w:val="0"/>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333円</w:t>
            </w:r>
          </w:p>
        </w:tc>
        <w:tc>
          <w:tcPr>
            <w:tcW w:w="1134" w:type="dxa"/>
            <w:vAlign w:val="center"/>
          </w:tcPr>
          <w:p w14:paraId="1937A0DD" w14:textId="1D982711" w:rsidR="008E10D6" w:rsidRPr="00B24CF6" w:rsidRDefault="00007B01"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500</w:t>
            </w:r>
            <w:r w:rsidR="008E10D6" w:rsidRPr="00B24CF6">
              <w:rPr>
                <w:rFonts w:asciiTheme="minorEastAsia" w:eastAsiaTheme="minorEastAsia" w:hAnsiTheme="minorEastAsia" w:hint="eastAsia"/>
                <w:color w:val="000000" w:themeColor="text1"/>
                <w:sz w:val="24"/>
                <w:szCs w:val="24"/>
              </w:rPr>
              <w:t>円</w:t>
            </w:r>
          </w:p>
        </w:tc>
      </w:tr>
      <w:tr w:rsidR="00B24CF6" w:rsidRPr="00B24CF6" w14:paraId="297E0E9D" w14:textId="77777777" w:rsidTr="00F61DB4">
        <w:trPr>
          <w:trHeight w:val="687"/>
        </w:trPr>
        <w:tc>
          <w:tcPr>
            <w:tcW w:w="1696" w:type="dxa"/>
            <w:vMerge/>
            <w:vAlign w:val="center"/>
          </w:tcPr>
          <w:p w14:paraId="0487E431" w14:textId="77777777" w:rsidR="008E10D6" w:rsidRPr="00B24CF6" w:rsidRDefault="008E10D6" w:rsidP="008E10D6">
            <w:pPr>
              <w:rPr>
                <w:rFonts w:ascii="ＭＳ 明朝" w:hAnsi="ＭＳ 明朝"/>
                <w:color w:val="000000" w:themeColor="text1"/>
                <w:sz w:val="24"/>
                <w:szCs w:val="24"/>
              </w:rPr>
            </w:pPr>
          </w:p>
        </w:tc>
        <w:tc>
          <w:tcPr>
            <w:tcW w:w="1848" w:type="dxa"/>
            <w:vAlign w:val="center"/>
          </w:tcPr>
          <w:p w14:paraId="5F4314E3" w14:textId="77777777" w:rsidR="008E10D6" w:rsidRPr="00B24CF6" w:rsidRDefault="008E10D6" w:rsidP="008E10D6">
            <w:pPr>
              <w:spacing w:line="240" w:lineRule="exact"/>
              <w:jc w:val="lef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20分以上</w:t>
            </w:r>
          </w:p>
          <w:p w14:paraId="6C49CCB1" w14:textId="3DB837D7" w:rsidR="008E10D6" w:rsidRPr="00B24CF6" w:rsidRDefault="008E10D6" w:rsidP="008E10D6">
            <w:pPr>
              <w:spacing w:line="240" w:lineRule="exact"/>
              <w:jc w:val="lef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30分未満</w:t>
            </w:r>
          </w:p>
        </w:tc>
        <w:tc>
          <w:tcPr>
            <w:tcW w:w="1271" w:type="dxa"/>
            <w:vAlign w:val="center"/>
          </w:tcPr>
          <w:p w14:paraId="663E9889" w14:textId="1C75EB09" w:rsidR="008E10D6" w:rsidRPr="00B24CF6" w:rsidRDefault="008E10D6" w:rsidP="008E10D6">
            <w:pPr>
              <w:spacing w:line="240" w:lineRule="exact"/>
              <w:ind w:leftChars="-58" w:left="-1" w:rightChars="16" w:right="31" w:hangingChars="50" w:hanging="111"/>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244</w:t>
            </w:r>
          </w:p>
        </w:tc>
        <w:tc>
          <w:tcPr>
            <w:tcW w:w="1276" w:type="dxa"/>
            <w:vAlign w:val="center"/>
          </w:tcPr>
          <w:p w14:paraId="0A6EB1E4" w14:textId="43763529"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2,491円</w:t>
            </w:r>
          </w:p>
        </w:tc>
        <w:tc>
          <w:tcPr>
            <w:tcW w:w="1134" w:type="dxa"/>
            <w:vAlign w:val="center"/>
          </w:tcPr>
          <w:p w14:paraId="53AB1D71" w14:textId="4FCE1C55" w:rsidR="008E10D6" w:rsidRPr="00B24CF6" w:rsidRDefault="00007B01"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250</w:t>
            </w:r>
            <w:r w:rsidR="008E10D6" w:rsidRPr="00B24CF6">
              <w:rPr>
                <w:rFonts w:asciiTheme="minorEastAsia" w:eastAsiaTheme="minorEastAsia" w:hAnsiTheme="minorEastAsia" w:hint="eastAsia"/>
                <w:color w:val="000000" w:themeColor="text1"/>
                <w:sz w:val="24"/>
                <w:szCs w:val="24"/>
              </w:rPr>
              <w:t>円</w:t>
            </w:r>
          </w:p>
        </w:tc>
        <w:tc>
          <w:tcPr>
            <w:tcW w:w="1134" w:type="dxa"/>
            <w:vAlign w:val="center"/>
          </w:tcPr>
          <w:p w14:paraId="669558EE" w14:textId="3648E739"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49</w:t>
            </w:r>
            <w:r w:rsidR="00007B01" w:rsidRPr="00B24CF6">
              <w:rPr>
                <w:rFonts w:asciiTheme="minorEastAsia" w:eastAsiaTheme="minorEastAsia" w:hAnsiTheme="minorEastAsia" w:hint="eastAsia"/>
                <w:color w:val="000000" w:themeColor="text1"/>
                <w:sz w:val="24"/>
                <w:szCs w:val="24"/>
              </w:rPr>
              <w:t>9</w:t>
            </w:r>
            <w:r w:rsidRPr="00B24CF6">
              <w:rPr>
                <w:rFonts w:asciiTheme="minorEastAsia" w:eastAsiaTheme="minorEastAsia" w:hAnsiTheme="minorEastAsia" w:hint="eastAsia"/>
                <w:color w:val="000000" w:themeColor="text1"/>
                <w:sz w:val="24"/>
                <w:szCs w:val="24"/>
              </w:rPr>
              <w:t>円</w:t>
            </w:r>
          </w:p>
        </w:tc>
        <w:tc>
          <w:tcPr>
            <w:tcW w:w="1134" w:type="dxa"/>
            <w:vAlign w:val="center"/>
          </w:tcPr>
          <w:p w14:paraId="0A819D59" w14:textId="2B6C3B59"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74</w:t>
            </w:r>
            <w:r w:rsidR="00007B01" w:rsidRPr="00B24CF6">
              <w:rPr>
                <w:rFonts w:asciiTheme="minorEastAsia" w:eastAsiaTheme="minorEastAsia" w:hAnsiTheme="minorEastAsia" w:hint="eastAsia"/>
                <w:color w:val="000000" w:themeColor="text1"/>
                <w:sz w:val="24"/>
                <w:szCs w:val="24"/>
              </w:rPr>
              <w:t>8</w:t>
            </w:r>
            <w:r w:rsidRPr="00B24CF6">
              <w:rPr>
                <w:rFonts w:asciiTheme="minorEastAsia" w:eastAsiaTheme="minorEastAsia" w:hAnsiTheme="minorEastAsia" w:hint="eastAsia"/>
                <w:color w:val="000000" w:themeColor="text1"/>
                <w:sz w:val="24"/>
                <w:szCs w:val="24"/>
              </w:rPr>
              <w:t>円</w:t>
            </w:r>
          </w:p>
        </w:tc>
      </w:tr>
      <w:tr w:rsidR="00B24CF6" w:rsidRPr="00B24CF6" w14:paraId="0964CFDD" w14:textId="77777777" w:rsidTr="00F61DB4">
        <w:trPr>
          <w:trHeight w:val="711"/>
        </w:trPr>
        <w:tc>
          <w:tcPr>
            <w:tcW w:w="1696" w:type="dxa"/>
            <w:vMerge/>
          </w:tcPr>
          <w:p w14:paraId="6403681D" w14:textId="77777777" w:rsidR="008E10D6" w:rsidRPr="00B24CF6" w:rsidRDefault="008E10D6" w:rsidP="008E10D6">
            <w:pPr>
              <w:rPr>
                <w:rFonts w:ascii="ＭＳ 明朝" w:hAnsi="ＭＳ 明朝"/>
                <w:color w:val="000000" w:themeColor="text1"/>
                <w:sz w:val="24"/>
                <w:szCs w:val="24"/>
              </w:rPr>
            </w:pPr>
          </w:p>
        </w:tc>
        <w:tc>
          <w:tcPr>
            <w:tcW w:w="1848" w:type="dxa"/>
            <w:vAlign w:val="center"/>
          </w:tcPr>
          <w:p w14:paraId="2DBE394B" w14:textId="77777777" w:rsidR="008E10D6" w:rsidRPr="00B24CF6" w:rsidRDefault="008E10D6" w:rsidP="008E10D6">
            <w:pPr>
              <w:spacing w:line="240" w:lineRule="exact"/>
              <w:jc w:val="lef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30分以上</w:t>
            </w:r>
          </w:p>
          <w:p w14:paraId="71BDFA85" w14:textId="2B8523E1" w:rsidR="008E10D6" w:rsidRPr="00B24CF6" w:rsidRDefault="008E10D6" w:rsidP="008E10D6">
            <w:pPr>
              <w:spacing w:line="240" w:lineRule="exact"/>
              <w:jc w:val="lef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1時間未満</w:t>
            </w:r>
          </w:p>
        </w:tc>
        <w:tc>
          <w:tcPr>
            <w:tcW w:w="1271" w:type="dxa"/>
            <w:vAlign w:val="center"/>
          </w:tcPr>
          <w:p w14:paraId="2040C64A" w14:textId="08AE7840" w:rsidR="008E10D6" w:rsidRPr="00B24CF6" w:rsidRDefault="008E10D6" w:rsidP="008E10D6">
            <w:pPr>
              <w:spacing w:line="240" w:lineRule="exact"/>
              <w:ind w:rightChars="16" w:right="31"/>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387</w:t>
            </w:r>
          </w:p>
        </w:tc>
        <w:tc>
          <w:tcPr>
            <w:tcW w:w="1276" w:type="dxa"/>
            <w:vAlign w:val="center"/>
          </w:tcPr>
          <w:p w14:paraId="7003D607" w14:textId="6AAEF5C6"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3,951円</w:t>
            </w:r>
          </w:p>
        </w:tc>
        <w:tc>
          <w:tcPr>
            <w:tcW w:w="1134" w:type="dxa"/>
            <w:vAlign w:val="center"/>
          </w:tcPr>
          <w:p w14:paraId="5E36BFE1" w14:textId="53CFCF18"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39</w:t>
            </w:r>
            <w:r w:rsidR="00007B01" w:rsidRPr="00B24CF6">
              <w:rPr>
                <w:rFonts w:asciiTheme="minorEastAsia" w:eastAsiaTheme="minorEastAsia" w:hAnsiTheme="minorEastAsia" w:hint="eastAsia"/>
                <w:color w:val="000000" w:themeColor="text1"/>
                <w:sz w:val="24"/>
                <w:szCs w:val="24"/>
              </w:rPr>
              <w:t>6</w:t>
            </w:r>
            <w:r w:rsidRPr="00B24CF6">
              <w:rPr>
                <w:rFonts w:asciiTheme="minorEastAsia" w:eastAsiaTheme="minorEastAsia" w:hAnsiTheme="minorEastAsia" w:hint="eastAsia"/>
                <w:color w:val="000000" w:themeColor="text1"/>
                <w:sz w:val="24"/>
                <w:szCs w:val="24"/>
              </w:rPr>
              <w:t>円</w:t>
            </w:r>
          </w:p>
        </w:tc>
        <w:tc>
          <w:tcPr>
            <w:tcW w:w="1134" w:type="dxa"/>
            <w:vAlign w:val="center"/>
          </w:tcPr>
          <w:p w14:paraId="756C05F5" w14:textId="02BB5732"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79</w:t>
            </w:r>
            <w:r w:rsidR="00007B01" w:rsidRPr="00B24CF6">
              <w:rPr>
                <w:rFonts w:asciiTheme="minorEastAsia" w:eastAsiaTheme="minorEastAsia" w:hAnsiTheme="minorEastAsia" w:hint="eastAsia"/>
                <w:color w:val="000000" w:themeColor="text1"/>
                <w:sz w:val="24"/>
                <w:szCs w:val="24"/>
              </w:rPr>
              <w:t>1</w:t>
            </w:r>
            <w:r w:rsidRPr="00B24CF6">
              <w:rPr>
                <w:rFonts w:asciiTheme="minorEastAsia" w:eastAsiaTheme="minorEastAsia" w:hAnsiTheme="minorEastAsia" w:hint="eastAsia"/>
                <w:color w:val="000000" w:themeColor="text1"/>
                <w:sz w:val="24"/>
                <w:szCs w:val="24"/>
              </w:rPr>
              <w:t>円</w:t>
            </w:r>
          </w:p>
        </w:tc>
        <w:tc>
          <w:tcPr>
            <w:tcW w:w="1134" w:type="dxa"/>
            <w:vAlign w:val="center"/>
          </w:tcPr>
          <w:p w14:paraId="4C2D856F" w14:textId="367E6B5C"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1,18</w:t>
            </w:r>
            <w:r w:rsidR="00007B01" w:rsidRPr="00B24CF6">
              <w:rPr>
                <w:rFonts w:asciiTheme="minorEastAsia" w:eastAsiaTheme="minorEastAsia" w:hAnsiTheme="minorEastAsia" w:hint="eastAsia"/>
                <w:color w:val="000000" w:themeColor="text1"/>
                <w:sz w:val="24"/>
                <w:szCs w:val="24"/>
              </w:rPr>
              <w:t>6</w:t>
            </w:r>
            <w:r w:rsidRPr="00B24CF6">
              <w:rPr>
                <w:rFonts w:asciiTheme="minorEastAsia" w:eastAsiaTheme="minorEastAsia" w:hAnsiTheme="minorEastAsia" w:hint="eastAsia"/>
                <w:color w:val="000000" w:themeColor="text1"/>
                <w:sz w:val="24"/>
                <w:szCs w:val="24"/>
              </w:rPr>
              <w:t>円</w:t>
            </w:r>
          </w:p>
        </w:tc>
      </w:tr>
      <w:tr w:rsidR="00B24CF6" w:rsidRPr="00B24CF6" w14:paraId="70E2395B" w14:textId="77777777" w:rsidTr="00F61DB4">
        <w:trPr>
          <w:trHeight w:val="551"/>
        </w:trPr>
        <w:tc>
          <w:tcPr>
            <w:tcW w:w="1696" w:type="dxa"/>
            <w:vMerge/>
          </w:tcPr>
          <w:p w14:paraId="7B871145" w14:textId="77777777" w:rsidR="008E10D6" w:rsidRPr="00B24CF6" w:rsidRDefault="008E10D6" w:rsidP="008E10D6">
            <w:pPr>
              <w:rPr>
                <w:rFonts w:ascii="ＭＳ 明朝" w:hAnsi="ＭＳ 明朝"/>
                <w:color w:val="000000" w:themeColor="text1"/>
                <w:sz w:val="24"/>
                <w:szCs w:val="24"/>
              </w:rPr>
            </w:pPr>
          </w:p>
        </w:tc>
        <w:tc>
          <w:tcPr>
            <w:tcW w:w="1848" w:type="dxa"/>
            <w:vAlign w:val="center"/>
          </w:tcPr>
          <w:p w14:paraId="07AE88EB" w14:textId="77777777" w:rsidR="008E10D6" w:rsidRPr="00B24CF6" w:rsidRDefault="008E10D6" w:rsidP="008E10D6">
            <w:pPr>
              <w:spacing w:line="240" w:lineRule="exact"/>
              <w:jc w:val="lef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1時間以上</w:t>
            </w:r>
          </w:p>
        </w:tc>
        <w:tc>
          <w:tcPr>
            <w:tcW w:w="1271" w:type="dxa"/>
            <w:vAlign w:val="center"/>
          </w:tcPr>
          <w:p w14:paraId="4DC754CB" w14:textId="037FFAE5" w:rsidR="008E10D6" w:rsidRPr="00B24CF6" w:rsidRDefault="008E10D6" w:rsidP="008E10D6">
            <w:pPr>
              <w:spacing w:line="240" w:lineRule="exact"/>
              <w:ind w:rightChars="16" w:right="31"/>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567</w:t>
            </w:r>
          </w:p>
        </w:tc>
        <w:tc>
          <w:tcPr>
            <w:tcW w:w="1276" w:type="dxa"/>
            <w:vAlign w:val="center"/>
          </w:tcPr>
          <w:p w14:paraId="730CDD23" w14:textId="3924D5AB"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5,789円</w:t>
            </w:r>
          </w:p>
        </w:tc>
        <w:tc>
          <w:tcPr>
            <w:tcW w:w="1134" w:type="dxa"/>
            <w:vAlign w:val="center"/>
          </w:tcPr>
          <w:p w14:paraId="4F8C8F69" w14:textId="0033FE51"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579円</w:t>
            </w:r>
          </w:p>
        </w:tc>
        <w:tc>
          <w:tcPr>
            <w:tcW w:w="1134" w:type="dxa"/>
            <w:vAlign w:val="center"/>
          </w:tcPr>
          <w:p w14:paraId="5E66872F" w14:textId="2F7A054B"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1,158円</w:t>
            </w:r>
          </w:p>
        </w:tc>
        <w:tc>
          <w:tcPr>
            <w:tcW w:w="1134" w:type="dxa"/>
            <w:vAlign w:val="center"/>
          </w:tcPr>
          <w:p w14:paraId="1E5D0053" w14:textId="1A63AC14"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1,737円</w:t>
            </w:r>
          </w:p>
        </w:tc>
      </w:tr>
      <w:tr w:rsidR="00B24CF6" w:rsidRPr="00B24CF6" w14:paraId="3588560D" w14:textId="77777777" w:rsidTr="00F61DB4">
        <w:trPr>
          <w:trHeight w:val="651"/>
        </w:trPr>
        <w:tc>
          <w:tcPr>
            <w:tcW w:w="1696" w:type="dxa"/>
            <w:vMerge/>
          </w:tcPr>
          <w:p w14:paraId="31BF43A8" w14:textId="77777777" w:rsidR="008E10D6" w:rsidRPr="00B24CF6" w:rsidRDefault="008E10D6" w:rsidP="008E10D6">
            <w:pPr>
              <w:rPr>
                <w:rFonts w:ascii="ＭＳ 明朝" w:hAnsi="ＭＳ 明朝"/>
                <w:color w:val="000000" w:themeColor="text1"/>
                <w:sz w:val="24"/>
                <w:szCs w:val="24"/>
              </w:rPr>
            </w:pPr>
          </w:p>
        </w:tc>
        <w:tc>
          <w:tcPr>
            <w:tcW w:w="1848" w:type="dxa"/>
            <w:vAlign w:val="center"/>
          </w:tcPr>
          <w:p w14:paraId="2368FC91" w14:textId="77777777" w:rsidR="008E10D6" w:rsidRPr="00B24CF6" w:rsidRDefault="008E10D6" w:rsidP="008E10D6">
            <w:pPr>
              <w:spacing w:line="240" w:lineRule="exact"/>
              <w:jc w:val="lef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1時間以上</w:t>
            </w:r>
          </w:p>
          <w:p w14:paraId="11935794" w14:textId="740CA027" w:rsidR="008E10D6" w:rsidRPr="00B24CF6" w:rsidRDefault="008E10D6" w:rsidP="008E10D6">
            <w:pPr>
              <w:spacing w:line="240" w:lineRule="exact"/>
              <w:jc w:val="lef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（30分増す毎）</w:t>
            </w:r>
          </w:p>
        </w:tc>
        <w:tc>
          <w:tcPr>
            <w:tcW w:w="1271" w:type="dxa"/>
            <w:vAlign w:val="center"/>
          </w:tcPr>
          <w:p w14:paraId="5C93908C" w14:textId="29F74DE7" w:rsidR="008E10D6" w:rsidRPr="00B24CF6" w:rsidRDefault="008E10D6" w:rsidP="008E10D6">
            <w:pPr>
              <w:spacing w:line="240" w:lineRule="exact"/>
              <w:ind w:rightChars="16" w:right="31" w:firstLineChars="300" w:firstLine="669"/>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+82</w:t>
            </w:r>
          </w:p>
        </w:tc>
        <w:tc>
          <w:tcPr>
            <w:tcW w:w="1276" w:type="dxa"/>
            <w:vAlign w:val="center"/>
          </w:tcPr>
          <w:p w14:paraId="241D2526" w14:textId="7BDB1069"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837円</w:t>
            </w:r>
          </w:p>
        </w:tc>
        <w:tc>
          <w:tcPr>
            <w:tcW w:w="1134" w:type="dxa"/>
            <w:vAlign w:val="center"/>
          </w:tcPr>
          <w:p w14:paraId="0D26F7ED" w14:textId="65EBC7AD"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84円</w:t>
            </w:r>
          </w:p>
        </w:tc>
        <w:tc>
          <w:tcPr>
            <w:tcW w:w="1134" w:type="dxa"/>
            <w:vAlign w:val="center"/>
          </w:tcPr>
          <w:p w14:paraId="2B01FFC3" w14:textId="4A11BA69"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16</w:t>
            </w:r>
            <w:r w:rsidR="00007B01" w:rsidRPr="00B24CF6">
              <w:rPr>
                <w:rFonts w:asciiTheme="minorEastAsia" w:eastAsiaTheme="minorEastAsia" w:hAnsiTheme="minorEastAsia" w:hint="eastAsia"/>
                <w:color w:val="000000" w:themeColor="text1"/>
                <w:sz w:val="24"/>
                <w:szCs w:val="24"/>
              </w:rPr>
              <w:t>8</w:t>
            </w:r>
            <w:r w:rsidRPr="00B24CF6">
              <w:rPr>
                <w:rFonts w:asciiTheme="minorEastAsia" w:eastAsiaTheme="minorEastAsia" w:hAnsiTheme="minorEastAsia" w:hint="eastAsia"/>
                <w:color w:val="000000" w:themeColor="text1"/>
                <w:sz w:val="24"/>
                <w:szCs w:val="24"/>
              </w:rPr>
              <w:t>円</w:t>
            </w:r>
          </w:p>
        </w:tc>
        <w:tc>
          <w:tcPr>
            <w:tcW w:w="1134" w:type="dxa"/>
            <w:vAlign w:val="center"/>
          </w:tcPr>
          <w:p w14:paraId="06BDAC51" w14:textId="03C4F3BF"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25</w:t>
            </w:r>
            <w:r w:rsidR="00007B01" w:rsidRPr="00B24CF6">
              <w:rPr>
                <w:rFonts w:asciiTheme="minorEastAsia" w:eastAsiaTheme="minorEastAsia" w:hAnsiTheme="minorEastAsia" w:hint="eastAsia"/>
                <w:color w:val="000000" w:themeColor="text1"/>
                <w:sz w:val="24"/>
                <w:szCs w:val="24"/>
              </w:rPr>
              <w:t>2</w:t>
            </w:r>
            <w:r w:rsidRPr="00B24CF6">
              <w:rPr>
                <w:rFonts w:asciiTheme="minorEastAsia" w:eastAsiaTheme="minorEastAsia" w:hAnsiTheme="minorEastAsia" w:hint="eastAsia"/>
                <w:color w:val="000000" w:themeColor="text1"/>
                <w:sz w:val="24"/>
                <w:szCs w:val="24"/>
              </w:rPr>
              <w:t>円</w:t>
            </w:r>
          </w:p>
        </w:tc>
      </w:tr>
      <w:tr w:rsidR="00B24CF6" w:rsidRPr="00B24CF6" w14:paraId="768831F2" w14:textId="77777777" w:rsidTr="00F61DB4">
        <w:trPr>
          <w:trHeight w:val="625"/>
        </w:trPr>
        <w:tc>
          <w:tcPr>
            <w:tcW w:w="1696" w:type="dxa"/>
            <w:vMerge w:val="restart"/>
            <w:vAlign w:val="center"/>
          </w:tcPr>
          <w:p w14:paraId="4A59F428" w14:textId="77777777" w:rsidR="008E10D6" w:rsidRPr="00B24CF6" w:rsidRDefault="008E10D6" w:rsidP="008E10D6">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生活援助</w:t>
            </w:r>
          </w:p>
        </w:tc>
        <w:tc>
          <w:tcPr>
            <w:tcW w:w="1848" w:type="dxa"/>
            <w:vAlign w:val="center"/>
          </w:tcPr>
          <w:p w14:paraId="51558155" w14:textId="77777777" w:rsidR="008E10D6" w:rsidRPr="00B24CF6" w:rsidRDefault="008E10D6" w:rsidP="008E10D6">
            <w:pPr>
              <w:spacing w:line="240" w:lineRule="exact"/>
              <w:jc w:val="lef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20分以上</w:t>
            </w:r>
          </w:p>
          <w:p w14:paraId="77F88EA6" w14:textId="22311DEB" w:rsidR="008E10D6" w:rsidRPr="00B24CF6" w:rsidRDefault="008E10D6" w:rsidP="008E10D6">
            <w:pPr>
              <w:spacing w:line="240" w:lineRule="exact"/>
              <w:jc w:val="lef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45分未満</w:t>
            </w:r>
          </w:p>
        </w:tc>
        <w:tc>
          <w:tcPr>
            <w:tcW w:w="1271" w:type="dxa"/>
            <w:vAlign w:val="center"/>
          </w:tcPr>
          <w:p w14:paraId="15857AA2" w14:textId="75C8385F" w:rsidR="008E10D6" w:rsidRPr="00B24CF6" w:rsidRDefault="008E10D6" w:rsidP="008E10D6">
            <w:pPr>
              <w:spacing w:line="240" w:lineRule="exact"/>
              <w:ind w:rightChars="16" w:right="31"/>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179</w:t>
            </w:r>
          </w:p>
        </w:tc>
        <w:tc>
          <w:tcPr>
            <w:tcW w:w="1276" w:type="dxa"/>
            <w:vAlign w:val="center"/>
          </w:tcPr>
          <w:p w14:paraId="3CBE43F0" w14:textId="38F37019"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1,827円</w:t>
            </w:r>
          </w:p>
        </w:tc>
        <w:tc>
          <w:tcPr>
            <w:tcW w:w="1134" w:type="dxa"/>
            <w:vAlign w:val="center"/>
          </w:tcPr>
          <w:p w14:paraId="6A4112AB" w14:textId="5FE32B24"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183円</w:t>
            </w:r>
          </w:p>
        </w:tc>
        <w:tc>
          <w:tcPr>
            <w:tcW w:w="1134" w:type="dxa"/>
            <w:vAlign w:val="center"/>
          </w:tcPr>
          <w:p w14:paraId="5D762B12" w14:textId="6876B01B"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36</w:t>
            </w:r>
            <w:r w:rsidR="00007B01" w:rsidRPr="00B24CF6">
              <w:rPr>
                <w:rFonts w:asciiTheme="minorEastAsia" w:eastAsiaTheme="minorEastAsia" w:hAnsiTheme="minorEastAsia" w:hint="eastAsia"/>
                <w:color w:val="000000" w:themeColor="text1"/>
                <w:sz w:val="24"/>
                <w:szCs w:val="24"/>
              </w:rPr>
              <w:t>6</w:t>
            </w:r>
            <w:r w:rsidRPr="00B24CF6">
              <w:rPr>
                <w:rFonts w:asciiTheme="minorEastAsia" w:eastAsiaTheme="minorEastAsia" w:hAnsiTheme="minorEastAsia" w:hint="eastAsia"/>
                <w:color w:val="000000" w:themeColor="text1"/>
                <w:sz w:val="24"/>
                <w:szCs w:val="24"/>
              </w:rPr>
              <w:t>円</w:t>
            </w:r>
          </w:p>
        </w:tc>
        <w:tc>
          <w:tcPr>
            <w:tcW w:w="1134" w:type="dxa"/>
            <w:vAlign w:val="center"/>
          </w:tcPr>
          <w:p w14:paraId="195F4289" w14:textId="0DAE44A9"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54</w:t>
            </w:r>
            <w:r w:rsidR="00007B01" w:rsidRPr="00B24CF6">
              <w:rPr>
                <w:rFonts w:asciiTheme="minorEastAsia" w:eastAsiaTheme="minorEastAsia" w:hAnsiTheme="minorEastAsia" w:hint="eastAsia"/>
                <w:color w:val="000000" w:themeColor="text1"/>
                <w:sz w:val="24"/>
                <w:szCs w:val="24"/>
              </w:rPr>
              <w:t>9</w:t>
            </w:r>
            <w:r w:rsidRPr="00B24CF6">
              <w:rPr>
                <w:rFonts w:asciiTheme="minorEastAsia" w:eastAsiaTheme="minorEastAsia" w:hAnsiTheme="minorEastAsia" w:hint="eastAsia"/>
                <w:color w:val="000000" w:themeColor="text1"/>
                <w:sz w:val="24"/>
                <w:szCs w:val="24"/>
              </w:rPr>
              <w:t>円</w:t>
            </w:r>
          </w:p>
        </w:tc>
      </w:tr>
      <w:tr w:rsidR="00B24CF6" w:rsidRPr="00B24CF6" w14:paraId="5DFC18FC" w14:textId="77777777" w:rsidTr="00F61DB4">
        <w:trPr>
          <w:trHeight w:val="544"/>
        </w:trPr>
        <w:tc>
          <w:tcPr>
            <w:tcW w:w="1696" w:type="dxa"/>
            <w:vMerge/>
          </w:tcPr>
          <w:p w14:paraId="61F1093F" w14:textId="77777777" w:rsidR="008E10D6" w:rsidRPr="00B24CF6" w:rsidRDefault="008E10D6" w:rsidP="008E10D6">
            <w:pPr>
              <w:rPr>
                <w:rFonts w:ascii="ＭＳ 明朝" w:hAnsi="ＭＳ 明朝"/>
                <w:color w:val="000000" w:themeColor="text1"/>
                <w:sz w:val="24"/>
                <w:szCs w:val="24"/>
              </w:rPr>
            </w:pPr>
          </w:p>
        </w:tc>
        <w:tc>
          <w:tcPr>
            <w:tcW w:w="1848" w:type="dxa"/>
            <w:vAlign w:val="center"/>
          </w:tcPr>
          <w:p w14:paraId="76FCAB4C" w14:textId="77777777" w:rsidR="008E10D6" w:rsidRPr="00B24CF6" w:rsidRDefault="008E10D6" w:rsidP="008E10D6">
            <w:pPr>
              <w:spacing w:line="240" w:lineRule="exact"/>
              <w:jc w:val="lef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45分以上</w:t>
            </w:r>
          </w:p>
        </w:tc>
        <w:tc>
          <w:tcPr>
            <w:tcW w:w="1271" w:type="dxa"/>
            <w:vAlign w:val="center"/>
          </w:tcPr>
          <w:p w14:paraId="564474A6" w14:textId="64615C85" w:rsidR="008E10D6" w:rsidRPr="00B24CF6" w:rsidRDefault="008E10D6" w:rsidP="008E10D6">
            <w:pPr>
              <w:spacing w:line="240" w:lineRule="exact"/>
              <w:ind w:rightChars="16" w:right="31"/>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220</w:t>
            </w:r>
          </w:p>
        </w:tc>
        <w:tc>
          <w:tcPr>
            <w:tcW w:w="1276" w:type="dxa"/>
            <w:vAlign w:val="center"/>
          </w:tcPr>
          <w:p w14:paraId="1B3BEFD4" w14:textId="2DBFFDE3"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2,246円</w:t>
            </w:r>
          </w:p>
        </w:tc>
        <w:tc>
          <w:tcPr>
            <w:tcW w:w="1134" w:type="dxa"/>
            <w:vAlign w:val="center"/>
          </w:tcPr>
          <w:p w14:paraId="656C6497" w14:textId="5373C5F7"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225円</w:t>
            </w:r>
          </w:p>
        </w:tc>
        <w:tc>
          <w:tcPr>
            <w:tcW w:w="1134" w:type="dxa"/>
            <w:vAlign w:val="center"/>
          </w:tcPr>
          <w:p w14:paraId="0A5BE720" w14:textId="7CEF0C80"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4</w:t>
            </w:r>
            <w:r w:rsidR="00007B01" w:rsidRPr="00B24CF6">
              <w:rPr>
                <w:rFonts w:asciiTheme="minorEastAsia" w:eastAsiaTheme="minorEastAsia" w:hAnsiTheme="minorEastAsia" w:hint="eastAsia"/>
                <w:color w:val="000000" w:themeColor="text1"/>
                <w:sz w:val="24"/>
                <w:szCs w:val="24"/>
              </w:rPr>
              <w:t>50</w:t>
            </w:r>
            <w:r w:rsidRPr="00B24CF6">
              <w:rPr>
                <w:rFonts w:asciiTheme="minorEastAsia" w:eastAsiaTheme="minorEastAsia" w:hAnsiTheme="minorEastAsia" w:hint="eastAsia"/>
                <w:color w:val="000000" w:themeColor="text1"/>
                <w:sz w:val="24"/>
                <w:szCs w:val="24"/>
              </w:rPr>
              <w:t>円</w:t>
            </w:r>
          </w:p>
        </w:tc>
        <w:tc>
          <w:tcPr>
            <w:tcW w:w="1134" w:type="dxa"/>
            <w:vAlign w:val="center"/>
          </w:tcPr>
          <w:p w14:paraId="02BE6A2E" w14:textId="36D36DF7"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674円</w:t>
            </w:r>
          </w:p>
        </w:tc>
      </w:tr>
      <w:tr w:rsidR="00B24CF6" w:rsidRPr="00B24CF6" w14:paraId="2CBD1907" w14:textId="77777777" w:rsidTr="00137923">
        <w:trPr>
          <w:trHeight w:val="512"/>
        </w:trPr>
        <w:tc>
          <w:tcPr>
            <w:tcW w:w="1696" w:type="dxa"/>
            <w:vMerge w:val="restart"/>
            <w:vAlign w:val="center"/>
          </w:tcPr>
          <w:p w14:paraId="2B57772F" w14:textId="77777777" w:rsidR="008E10D6" w:rsidRPr="00B24CF6" w:rsidRDefault="008E10D6" w:rsidP="008E10D6">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身体介護・生活援助の混在（身体介護の基本料金に右の料金を加算）</w:t>
            </w:r>
          </w:p>
        </w:tc>
        <w:tc>
          <w:tcPr>
            <w:tcW w:w="1848" w:type="dxa"/>
            <w:tcBorders>
              <w:bottom w:val="single" w:sz="4" w:space="0" w:color="auto"/>
            </w:tcBorders>
            <w:vAlign w:val="center"/>
          </w:tcPr>
          <w:p w14:paraId="55840550" w14:textId="46B31471" w:rsidR="008E10D6" w:rsidRPr="00B24CF6" w:rsidRDefault="008E10D6" w:rsidP="008E10D6">
            <w:pPr>
              <w:spacing w:line="240" w:lineRule="exac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20分以上</w:t>
            </w:r>
          </w:p>
        </w:tc>
        <w:tc>
          <w:tcPr>
            <w:tcW w:w="1271" w:type="dxa"/>
            <w:vAlign w:val="center"/>
          </w:tcPr>
          <w:p w14:paraId="44CCB397" w14:textId="397BC25C" w:rsidR="008E10D6" w:rsidRPr="00B24CF6" w:rsidRDefault="008E10D6" w:rsidP="008E10D6">
            <w:pPr>
              <w:spacing w:line="240" w:lineRule="exact"/>
              <w:ind w:rightChars="16" w:right="31"/>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65</w:t>
            </w:r>
          </w:p>
        </w:tc>
        <w:tc>
          <w:tcPr>
            <w:tcW w:w="1276" w:type="dxa"/>
            <w:vAlign w:val="center"/>
          </w:tcPr>
          <w:p w14:paraId="7C128669" w14:textId="5BDC158B"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663円</w:t>
            </w:r>
          </w:p>
        </w:tc>
        <w:tc>
          <w:tcPr>
            <w:tcW w:w="1134" w:type="dxa"/>
            <w:vAlign w:val="center"/>
          </w:tcPr>
          <w:p w14:paraId="6DBB7330" w14:textId="76B7512E"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6</w:t>
            </w:r>
            <w:r w:rsidR="00007B01" w:rsidRPr="00B24CF6">
              <w:rPr>
                <w:rFonts w:asciiTheme="minorEastAsia" w:eastAsiaTheme="minorEastAsia" w:hAnsiTheme="minorEastAsia" w:hint="eastAsia"/>
                <w:color w:val="000000" w:themeColor="text1"/>
                <w:sz w:val="24"/>
                <w:szCs w:val="24"/>
              </w:rPr>
              <w:t>7</w:t>
            </w:r>
            <w:r w:rsidRPr="00B24CF6">
              <w:rPr>
                <w:rFonts w:asciiTheme="minorEastAsia" w:eastAsiaTheme="minorEastAsia" w:hAnsiTheme="minorEastAsia" w:hint="eastAsia"/>
                <w:color w:val="000000" w:themeColor="text1"/>
                <w:sz w:val="24"/>
                <w:szCs w:val="24"/>
              </w:rPr>
              <w:t>円</w:t>
            </w:r>
          </w:p>
        </w:tc>
        <w:tc>
          <w:tcPr>
            <w:tcW w:w="1134" w:type="dxa"/>
            <w:vAlign w:val="center"/>
          </w:tcPr>
          <w:p w14:paraId="4B3EDAD1" w14:textId="6878AFD7"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133円</w:t>
            </w:r>
          </w:p>
        </w:tc>
        <w:tc>
          <w:tcPr>
            <w:tcW w:w="1134" w:type="dxa"/>
            <w:vAlign w:val="center"/>
          </w:tcPr>
          <w:p w14:paraId="455D70CC" w14:textId="60CD72C0"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199円</w:t>
            </w:r>
          </w:p>
        </w:tc>
      </w:tr>
      <w:tr w:rsidR="00B24CF6" w:rsidRPr="00B24CF6" w14:paraId="2A254CB4" w14:textId="77777777" w:rsidTr="00137923">
        <w:trPr>
          <w:trHeight w:val="512"/>
        </w:trPr>
        <w:tc>
          <w:tcPr>
            <w:tcW w:w="1696" w:type="dxa"/>
            <w:vMerge/>
            <w:vAlign w:val="center"/>
          </w:tcPr>
          <w:p w14:paraId="56F89032" w14:textId="77777777" w:rsidR="008E10D6" w:rsidRPr="00B24CF6" w:rsidRDefault="008E10D6" w:rsidP="008E10D6">
            <w:pPr>
              <w:rPr>
                <w:rFonts w:ascii="ＭＳ 明朝" w:hAnsi="ＭＳ 明朝"/>
                <w:color w:val="000000" w:themeColor="text1"/>
                <w:sz w:val="24"/>
                <w:szCs w:val="24"/>
              </w:rPr>
            </w:pPr>
          </w:p>
        </w:tc>
        <w:tc>
          <w:tcPr>
            <w:tcW w:w="1848" w:type="dxa"/>
            <w:tcBorders>
              <w:top w:val="single" w:sz="4" w:space="0" w:color="auto"/>
              <w:bottom w:val="single" w:sz="4" w:space="0" w:color="auto"/>
            </w:tcBorders>
            <w:vAlign w:val="center"/>
          </w:tcPr>
          <w:p w14:paraId="18C0AE00" w14:textId="5F23FD87" w:rsidR="008E10D6" w:rsidRPr="00B24CF6" w:rsidRDefault="008E10D6" w:rsidP="008E10D6">
            <w:pPr>
              <w:spacing w:line="240" w:lineRule="exac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45分以上</w:t>
            </w:r>
          </w:p>
        </w:tc>
        <w:tc>
          <w:tcPr>
            <w:tcW w:w="1271" w:type="dxa"/>
            <w:vAlign w:val="center"/>
          </w:tcPr>
          <w:p w14:paraId="32DFF5B1" w14:textId="25335256" w:rsidR="008E10D6" w:rsidRPr="00B24CF6" w:rsidRDefault="008E10D6" w:rsidP="008E10D6">
            <w:pPr>
              <w:spacing w:line="240" w:lineRule="exact"/>
              <w:ind w:rightChars="16" w:right="31"/>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130</w:t>
            </w:r>
          </w:p>
        </w:tc>
        <w:tc>
          <w:tcPr>
            <w:tcW w:w="1276" w:type="dxa"/>
            <w:vAlign w:val="center"/>
          </w:tcPr>
          <w:p w14:paraId="54E149E9" w14:textId="3CEA62BE"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1,327円</w:t>
            </w:r>
          </w:p>
        </w:tc>
        <w:tc>
          <w:tcPr>
            <w:tcW w:w="1134" w:type="dxa"/>
            <w:vAlign w:val="center"/>
          </w:tcPr>
          <w:p w14:paraId="61DD5BD7" w14:textId="65E41A0A"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133円</w:t>
            </w:r>
          </w:p>
        </w:tc>
        <w:tc>
          <w:tcPr>
            <w:tcW w:w="1134" w:type="dxa"/>
            <w:vAlign w:val="center"/>
          </w:tcPr>
          <w:p w14:paraId="04192C0A" w14:textId="12F4B48A"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26</w:t>
            </w:r>
            <w:r w:rsidR="00007B01" w:rsidRPr="00B24CF6">
              <w:rPr>
                <w:rFonts w:asciiTheme="minorEastAsia" w:eastAsiaTheme="minorEastAsia" w:hAnsiTheme="minorEastAsia" w:hint="eastAsia"/>
                <w:color w:val="000000" w:themeColor="text1"/>
                <w:sz w:val="24"/>
                <w:szCs w:val="24"/>
              </w:rPr>
              <w:t>6</w:t>
            </w:r>
            <w:r w:rsidRPr="00B24CF6">
              <w:rPr>
                <w:rFonts w:asciiTheme="minorEastAsia" w:eastAsiaTheme="minorEastAsia" w:hAnsiTheme="minorEastAsia" w:hint="eastAsia"/>
                <w:color w:val="000000" w:themeColor="text1"/>
                <w:sz w:val="24"/>
                <w:szCs w:val="24"/>
              </w:rPr>
              <w:t>円</w:t>
            </w:r>
          </w:p>
        </w:tc>
        <w:tc>
          <w:tcPr>
            <w:tcW w:w="1134" w:type="dxa"/>
            <w:vAlign w:val="center"/>
          </w:tcPr>
          <w:p w14:paraId="54BB2272" w14:textId="75B094CE"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39</w:t>
            </w:r>
            <w:r w:rsidR="00007B01" w:rsidRPr="00B24CF6">
              <w:rPr>
                <w:rFonts w:asciiTheme="minorEastAsia" w:eastAsiaTheme="minorEastAsia" w:hAnsiTheme="minorEastAsia" w:hint="eastAsia"/>
                <w:color w:val="000000" w:themeColor="text1"/>
                <w:sz w:val="24"/>
                <w:szCs w:val="24"/>
              </w:rPr>
              <w:t>9</w:t>
            </w:r>
            <w:r w:rsidRPr="00B24CF6">
              <w:rPr>
                <w:rFonts w:asciiTheme="minorEastAsia" w:eastAsiaTheme="minorEastAsia" w:hAnsiTheme="minorEastAsia" w:hint="eastAsia"/>
                <w:color w:val="000000" w:themeColor="text1"/>
                <w:sz w:val="24"/>
                <w:szCs w:val="24"/>
              </w:rPr>
              <w:t>円</w:t>
            </w:r>
          </w:p>
        </w:tc>
      </w:tr>
      <w:tr w:rsidR="00B24CF6" w:rsidRPr="00B24CF6" w14:paraId="7F2B26E2" w14:textId="77777777" w:rsidTr="00137923">
        <w:trPr>
          <w:trHeight w:val="512"/>
        </w:trPr>
        <w:tc>
          <w:tcPr>
            <w:tcW w:w="1696" w:type="dxa"/>
            <w:vMerge/>
            <w:vAlign w:val="center"/>
          </w:tcPr>
          <w:p w14:paraId="64FD3BE8" w14:textId="77777777" w:rsidR="008E10D6" w:rsidRPr="00B24CF6" w:rsidRDefault="008E10D6" w:rsidP="008E10D6">
            <w:pPr>
              <w:rPr>
                <w:rFonts w:ascii="ＭＳ 明朝" w:hAnsi="ＭＳ 明朝"/>
                <w:color w:val="000000" w:themeColor="text1"/>
                <w:sz w:val="24"/>
                <w:szCs w:val="24"/>
              </w:rPr>
            </w:pPr>
          </w:p>
        </w:tc>
        <w:tc>
          <w:tcPr>
            <w:tcW w:w="1848" w:type="dxa"/>
            <w:tcBorders>
              <w:top w:val="single" w:sz="4" w:space="0" w:color="auto"/>
            </w:tcBorders>
            <w:vAlign w:val="center"/>
          </w:tcPr>
          <w:p w14:paraId="61F02F70" w14:textId="02C21304" w:rsidR="008E10D6" w:rsidRPr="00B24CF6" w:rsidRDefault="008E10D6" w:rsidP="008E10D6">
            <w:pPr>
              <w:spacing w:line="240" w:lineRule="exac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70分以上</w:t>
            </w:r>
          </w:p>
        </w:tc>
        <w:tc>
          <w:tcPr>
            <w:tcW w:w="1271" w:type="dxa"/>
            <w:vAlign w:val="center"/>
          </w:tcPr>
          <w:p w14:paraId="5658B4B4" w14:textId="06DAE107" w:rsidR="008E10D6" w:rsidRPr="00B24CF6" w:rsidRDefault="008E10D6" w:rsidP="008E10D6">
            <w:pPr>
              <w:spacing w:line="240" w:lineRule="exact"/>
              <w:ind w:rightChars="16" w:right="31"/>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195</w:t>
            </w:r>
          </w:p>
        </w:tc>
        <w:tc>
          <w:tcPr>
            <w:tcW w:w="1276" w:type="dxa"/>
            <w:vAlign w:val="center"/>
          </w:tcPr>
          <w:p w14:paraId="24192F24" w14:textId="15F78065"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1,990円</w:t>
            </w:r>
          </w:p>
        </w:tc>
        <w:tc>
          <w:tcPr>
            <w:tcW w:w="1134" w:type="dxa"/>
            <w:vAlign w:val="center"/>
          </w:tcPr>
          <w:p w14:paraId="75323212" w14:textId="1C749256"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199円</w:t>
            </w:r>
          </w:p>
        </w:tc>
        <w:tc>
          <w:tcPr>
            <w:tcW w:w="1134" w:type="dxa"/>
            <w:vAlign w:val="center"/>
          </w:tcPr>
          <w:p w14:paraId="21B7CD02" w14:textId="197231B1"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398円</w:t>
            </w:r>
          </w:p>
        </w:tc>
        <w:tc>
          <w:tcPr>
            <w:tcW w:w="1134" w:type="dxa"/>
            <w:vAlign w:val="center"/>
          </w:tcPr>
          <w:p w14:paraId="234091EE" w14:textId="27253EE2" w:rsidR="008E10D6" w:rsidRPr="00B24CF6" w:rsidRDefault="008E10D6" w:rsidP="008E10D6">
            <w:pPr>
              <w:spacing w:line="240" w:lineRule="exact"/>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597円</w:t>
            </w:r>
          </w:p>
        </w:tc>
      </w:tr>
    </w:tbl>
    <w:p w14:paraId="6C7A5DED" w14:textId="77777777" w:rsidR="008E10D6" w:rsidRPr="00B24CF6" w:rsidRDefault="008E10D6" w:rsidP="00EB7666">
      <w:pPr>
        <w:rPr>
          <w:color w:val="000000" w:themeColor="text1"/>
          <w:sz w:val="24"/>
        </w:rPr>
      </w:pPr>
    </w:p>
    <w:p w14:paraId="2D87CDD0" w14:textId="77777777" w:rsidR="00007B01" w:rsidRPr="00B24CF6" w:rsidRDefault="00007B01" w:rsidP="00EB7666">
      <w:pPr>
        <w:rPr>
          <w:color w:val="000000" w:themeColor="text1"/>
          <w:sz w:val="24"/>
        </w:rPr>
      </w:pPr>
    </w:p>
    <w:p w14:paraId="3C1FE356" w14:textId="4654C477" w:rsidR="00A052C2" w:rsidRPr="00B24CF6" w:rsidRDefault="00A052C2" w:rsidP="0027513F">
      <w:pPr>
        <w:ind w:leftChars="-147" w:left="-1" w:hangingChars="127" w:hanging="283"/>
        <w:rPr>
          <w:color w:val="000000" w:themeColor="text1"/>
          <w:sz w:val="24"/>
        </w:rPr>
      </w:pPr>
      <w:r w:rsidRPr="00B24CF6">
        <w:rPr>
          <w:rFonts w:hint="eastAsia"/>
          <w:color w:val="000000" w:themeColor="text1"/>
          <w:sz w:val="24"/>
        </w:rPr>
        <w:lastRenderedPageBreak/>
        <w:t>【加</w:t>
      </w:r>
      <w:r w:rsidR="0027513F" w:rsidRPr="00B24CF6">
        <w:rPr>
          <w:rFonts w:hint="eastAsia"/>
          <w:color w:val="000000" w:themeColor="text1"/>
          <w:sz w:val="24"/>
        </w:rPr>
        <w:t xml:space="preserve">　</w:t>
      </w:r>
      <w:r w:rsidRPr="00B24CF6">
        <w:rPr>
          <w:rFonts w:hint="eastAsia"/>
          <w:color w:val="000000" w:themeColor="text1"/>
          <w:sz w:val="24"/>
        </w:rPr>
        <w:t>算】</w:t>
      </w:r>
      <w:r w:rsidR="00EB7666" w:rsidRPr="00B24CF6">
        <w:rPr>
          <w:rFonts w:hint="eastAsia"/>
          <w:color w:val="000000" w:themeColor="text1"/>
          <w:sz w:val="24"/>
        </w:rPr>
        <w:t>要件を満たす場合に、基本利用料に以下の料金が加算されます。</w:t>
      </w:r>
    </w:p>
    <w:tbl>
      <w:tblPr>
        <w:tblStyle w:val="a7"/>
        <w:tblW w:w="9640" w:type="dxa"/>
        <w:tblInd w:w="-289" w:type="dxa"/>
        <w:tblLook w:val="04A0" w:firstRow="1" w:lastRow="0" w:firstColumn="1" w:lastColumn="0" w:noHBand="0" w:noVBand="1"/>
      </w:tblPr>
      <w:tblGrid>
        <w:gridCol w:w="1702"/>
        <w:gridCol w:w="2830"/>
        <w:gridCol w:w="997"/>
        <w:gridCol w:w="1134"/>
        <w:gridCol w:w="992"/>
        <w:gridCol w:w="993"/>
        <w:gridCol w:w="992"/>
      </w:tblGrid>
      <w:tr w:rsidR="00B24CF6" w:rsidRPr="00B24CF6" w14:paraId="2CA71FBF" w14:textId="77777777" w:rsidTr="006C7546">
        <w:tc>
          <w:tcPr>
            <w:tcW w:w="1702" w:type="dxa"/>
            <w:vMerge w:val="restart"/>
            <w:vAlign w:val="center"/>
          </w:tcPr>
          <w:p w14:paraId="0642CCCE" w14:textId="77777777" w:rsidR="004336EE" w:rsidRPr="00B24CF6" w:rsidRDefault="004336EE" w:rsidP="001462C8">
            <w:pPr>
              <w:jc w:val="center"/>
              <w:rPr>
                <w:rFonts w:ascii="ＭＳ 明朝" w:hAnsi="ＭＳ 明朝"/>
                <w:color w:val="000000" w:themeColor="text1"/>
                <w:sz w:val="24"/>
                <w:szCs w:val="24"/>
              </w:rPr>
            </w:pPr>
            <w:r w:rsidRPr="00B24CF6">
              <w:rPr>
                <w:rFonts w:ascii="ＭＳ 明朝" w:hAnsi="ＭＳ 明朝" w:hint="eastAsia"/>
                <w:color w:val="000000" w:themeColor="text1"/>
                <w:sz w:val="24"/>
                <w:szCs w:val="24"/>
              </w:rPr>
              <w:t>加算区分</w:t>
            </w:r>
          </w:p>
        </w:tc>
        <w:tc>
          <w:tcPr>
            <w:tcW w:w="2830" w:type="dxa"/>
            <w:vMerge w:val="restart"/>
            <w:vAlign w:val="center"/>
          </w:tcPr>
          <w:p w14:paraId="4BB7C1CB" w14:textId="77777777" w:rsidR="004336EE" w:rsidRPr="00B24CF6" w:rsidRDefault="004336EE" w:rsidP="001462C8">
            <w:pPr>
              <w:jc w:val="center"/>
              <w:rPr>
                <w:rFonts w:ascii="ＭＳ 明朝" w:hAnsi="ＭＳ 明朝"/>
                <w:color w:val="000000" w:themeColor="text1"/>
                <w:sz w:val="24"/>
                <w:szCs w:val="24"/>
              </w:rPr>
            </w:pPr>
            <w:r w:rsidRPr="00B24CF6">
              <w:rPr>
                <w:rFonts w:ascii="ＭＳ 明朝" w:hAnsi="ＭＳ 明朝" w:hint="eastAsia"/>
                <w:color w:val="000000" w:themeColor="text1"/>
                <w:sz w:val="24"/>
                <w:szCs w:val="24"/>
              </w:rPr>
              <w:t>要　件</w:t>
            </w:r>
          </w:p>
        </w:tc>
        <w:tc>
          <w:tcPr>
            <w:tcW w:w="997" w:type="dxa"/>
            <w:vMerge w:val="restart"/>
            <w:vAlign w:val="center"/>
          </w:tcPr>
          <w:p w14:paraId="6392631C" w14:textId="77777777" w:rsidR="004336EE" w:rsidRPr="00B24CF6" w:rsidRDefault="004336EE" w:rsidP="001462C8">
            <w:pPr>
              <w:jc w:val="center"/>
              <w:rPr>
                <w:rFonts w:ascii="ＭＳ 明朝" w:hAnsi="ＭＳ 明朝"/>
                <w:color w:val="000000" w:themeColor="text1"/>
                <w:sz w:val="24"/>
                <w:szCs w:val="24"/>
              </w:rPr>
            </w:pPr>
            <w:r w:rsidRPr="00B24CF6">
              <w:rPr>
                <w:rFonts w:ascii="ＭＳ 明朝" w:hAnsi="ＭＳ 明朝" w:hint="eastAsia"/>
                <w:color w:val="000000" w:themeColor="text1"/>
                <w:sz w:val="24"/>
                <w:szCs w:val="24"/>
              </w:rPr>
              <w:t>単位数</w:t>
            </w:r>
          </w:p>
        </w:tc>
        <w:tc>
          <w:tcPr>
            <w:tcW w:w="1134" w:type="dxa"/>
            <w:vMerge w:val="restart"/>
            <w:vAlign w:val="center"/>
          </w:tcPr>
          <w:p w14:paraId="01F10543" w14:textId="40B5B78A" w:rsidR="004336EE" w:rsidRPr="00B24CF6" w:rsidRDefault="004336EE" w:rsidP="001462C8">
            <w:pPr>
              <w:jc w:val="center"/>
              <w:rPr>
                <w:rFonts w:ascii="ＭＳ 明朝" w:hAnsi="ＭＳ 明朝"/>
                <w:color w:val="000000" w:themeColor="text1"/>
                <w:szCs w:val="21"/>
              </w:rPr>
            </w:pPr>
            <w:r w:rsidRPr="00B24CF6">
              <w:rPr>
                <w:rFonts w:ascii="ＭＳ 明朝" w:hAnsi="ＭＳ 明朝" w:hint="eastAsia"/>
                <w:color w:val="000000" w:themeColor="text1"/>
                <w:szCs w:val="21"/>
              </w:rPr>
              <w:t>利用料</w:t>
            </w:r>
          </w:p>
          <w:p w14:paraId="166397E3" w14:textId="77777777" w:rsidR="004336EE" w:rsidRPr="00B24CF6" w:rsidRDefault="004336EE" w:rsidP="006C7546">
            <w:pPr>
              <w:rPr>
                <w:rFonts w:ascii="ＭＳ 明朝" w:hAnsi="ＭＳ 明朝"/>
                <w:color w:val="000000" w:themeColor="text1"/>
                <w:szCs w:val="21"/>
              </w:rPr>
            </w:pPr>
            <w:r w:rsidRPr="00B24CF6">
              <w:rPr>
                <w:rFonts w:ascii="ＭＳ 明朝" w:hAnsi="ＭＳ 明朝" w:hint="eastAsia"/>
                <w:color w:val="000000" w:themeColor="text1"/>
                <w:szCs w:val="21"/>
              </w:rPr>
              <w:t>（10割分）</w:t>
            </w:r>
          </w:p>
        </w:tc>
        <w:tc>
          <w:tcPr>
            <w:tcW w:w="2977" w:type="dxa"/>
            <w:gridSpan w:val="3"/>
            <w:vAlign w:val="center"/>
          </w:tcPr>
          <w:p w14:paraId="05C689F5" w14:textId="77777777" w:rsidR="004336EE" w:rsidRPr="00B24CF6" w:rsidRDefault="004336EE" w:rsidP="001462C8">
            <w:pPr>
              <w:jc w:val="center"/>
              <w:rPr>
                <w:rFonts w:ascii="ＭＳ 明朝" w:hAnsi="ＭＳ 明朝"/>
                <w:color w:val="000000" w:themeColor="text1"/>
                <w:sz w:val="24"/>
                <w:szCs w:val="24"/>
              </w:rPr>
            </w:pPr>
            <w:r w:rsidRPr="00B24CF6">
              <w:rPr>
                <w:rFonts w:ascii="ＭＳ 明朝" w:hAnsi="ＭＳ 明朝" w:hint="eastAsia"/>
                <w:color w:val="000000" w:themeColor="text1"/>
                <w:sz w:val="24"/>
                <w:szCs w:val="24"/>
              </w:rPr>
              <w:t>利用者負担額</w:t>
            </w:r>
          </w:p>
        </w:tc>
      </w:tr>
      <w:tr w:rsidR="00B24CF6" w:rsidRPr="00B24CF6" w14:paraId="7DCDE73B" w14:textId="77777777" w:rsidTr="006C7546">
        <w:tc>
          <w:tcPr>
            <w:tcW w:w="1702" w:type="dxa"/>
            <w:vMerge/>
            <w:vAlign w:val="center"/>
          </w:tcPr>
          <w:p w14:paraId="2279AE84" w14:textId="77777777" w:rsidR="004336EE" w:rsidRPr="00B24CF6" w:rsidRDefault="004336EE" w:rsidP="001462C8">
            <w:pPr>
              <w:jc w:val="center"/>
              <w:rPr>
                <w:rFonts w:ascii="ＭＳ 明朝" w:hAnsi="ＭＳ 明朝"/>
                <w:color w:val="000000" w:themeColor="text1"/>
                <w:sz w:val="24"/>
                <w:szCs w:val="24"/>
              </w:rPr>
            </w:pPr>
          </w:p>
        </w:tc>
        <w:tc>
          <w:tcPr>
            <w:tcW w:w="2830" w:type="dxa"/>
            <w:vMerge/>
            <w:vAlign w:val="center"/>
          </w:tcPr>
          <w:p w14:paraId="3128C669" w14:textId="77777777" w:rsidR="004336EE" w:rsidRPr="00B24CF6" w:rsidRDefault="004336EE" w:rsidP="001462C8">
            <w:pPr>
              <w:jc w:val="center"/>
              <w:rPr>
                <w:rFonts w:ascii="ＭＳ 明朝" w:hAnsi="ＭＳ 明朝"/>
                <w:color w:val="000000" w:themeColor="text1"/>
                <w:sz w:val="24"/>
                <w:szCs w:val="24"/>
              </w:rPr>
            </w:pPr>
          </w:p>
        </w:tc>
        <w:tc>
          <w:tcPr>
            <w:tcW w:w="997" w:type="dxa"/>
            <w:vMerge/>
            <w:vAlign w:val="center"/>
          </w:tcPr>
          <w:p w14:paraId="0450766D" w14:textId="77777777" w:rsidR="004336EE" w:rsidRPr="00B24CF6" w:rsidRDefault="004336EE" w:rsidP="001462C8">
            <w:pPr>
              <w:jc w:val="center"/>
              <w:rPr>
                <w:rFonts w:ascii="ＭＳ 明朝" w:hAnsi="ＭＳ 明朝"/>
                <w:color w:val="000000" w:themeColor="text1"/>
                <w:sz w:val="24"/>
                <w:szCs w:val="24"/>
              </w:rPr>
            </w:pPr>
          </w:p>
        </w:tc>
        <w:tc>
          <w:tcPr>
            <w:tcW w:w="1134" w:type="dxa"/>
            <w:vMerge/>
            <w:vAlign w:val="center"/>
          </w:tcPr>
          <w:p w14:paraId="1DDBE3A1" w14:textId="77777777" w:rsidR="004336EE" w:rsidRPr="00B24CF6" w:rsidRDefault="004336EE" w:rsidP="001462C8">
            <w:pPr>
              <w:jc w:val="center"/>
              <w:rPr>
                <w:rFonts w:ascii="ＭＳ 明朝" w:hAnsi="ＭＳ 明朝"/>
                <w:color w:val="000000" w:themeColor="text1"/>
                <w:sz w:val="24"/>
                <w:szCs w:val="24"/>
              </w:rPr>
            </w:pPr>
          </w:p>
        </w:tc>
        <w:tc>
          <w:tcPr>
            <w:tcW w:w="992" w:type="dxa"/>
            <w:vAlign w:val="center"/>
          </w:tcPr>
          <w:p w14:paraId="17B85B87" w14:textId="77777777" w:rsidR="004336EE" w:rsidRPr="00B24CF6" w:rsidRDefault="004336EE" w:rsidP="001462C8">
            <w:pPr>
              <w:jc w:val="center"/>
              <w:rPr>
                <w:rFonts w:ascii="ＭＳ 明朝" w:hAnsi="ＭＳ 明朝"/>
                <w:color w:val="000000" w:themeColor="text1"/>
                <w:sz w:val="24"/>
                <w:szCs w:val="24"/>
              </w:rPr>
            </w:pPr>
            <w:r w:rsidRPr="00B24CF6">
              <w:rPr>
                <w:rFonts w:ascii="ＭＳ 明朝" w:hAnsi="ＭＳ 明朝" w:hint="eastAsia"/>
                <w:color w:val="000000" w:themeColor="text1"/>
                <w:sz w:val="24"/>
                <w:szCs w:val="24"/>
              </w:rPr>
              <w:t>1割</w:t>
            </w:r>
          </w:p>
        </w:tc>
        <w:tc>
          <w:tcPr>
            <w:tcW w:w="993" w:type="dxa"/>
            <w:vAlign w:val="center"/>
          </w:tcPr>
          <w:p w14:paraId="169BFAD3" w14:textId="77777777" w:rsidR="004336EE" w:rsidRPr="00B24CF6" w:rsidRDefault="004336EE" w:rsidP="001462C8">
            <w:pPr>
              <w:jc w:val="center"/>
              <w:rPr>
                <w:rFonts w:ascii="ＭＳ 明朝" w:hAnsi="ＭＳ 明朝"/>
                <w:color w:val="000000" w:themeColor="text1"/>
                <w:sz w:val="24"/>
                <w:szCs w:val="24"/>
              </w:rPr>
            </w:pPr>
            <w:r w:rsidRPr="00B24CF6">
              <w:rPr>
                <w:rFonts w:ascii="ＭＳ 明朝" w:hAnsi="ＭＳ 明朝" w:hint="eastAsia"/>
                <w:color w:val="000000" w:themeColor="text1"/>
                <w:sz w:val="24"/>
                <w:szCs w:val="24"/>
              </w:rPr>
              <w:t>2割</w:t>
            </w:r>
          </w:p>
        </w:tc>
        <w:tc>
          <w:tcPr>
            <w:tcW w:w="992" w:type="dxa"/>
            <w:vAlign w:val="center"/>
          </w:tcPr>
          <w:p w14:paraId="78F22DA4" w14:textId="77777777" w:rsidR="004336EE" w:rsidRPr="00B24CF6" w:rsidRDefault="004336EE" w:rsidP="001462C8">
            <w:pPr>
              <w:jc w:val="center"/>
              <w:rPr>
                <w:rFonts w:ascii="ＭＳ 明朝" w:hAnsi="ＭＳ 明朝"/>
                <w:color w:val="000000" w:themeColor="text1"/>
                <w:sz w:val="24"/>
                <w:szCs w:val="24"/>
              </w:rPr>
            </w:pPr>
            <w:r w:rsidRPr="00B24CF6">
              <w:rPr>
                <w:rFonts w:ascii="ＭＳ 明朝" w:hAnsi="ＭＳ 明朝" w:hint="eastAsia"/>
                <w:color w:val="000000" w:themeColor="text1"/>
                <w:sz w:val="24"/>
                <w:szCs w:val="24"/>
              </w:rPr>
              <w:t>3割</w:t>
            </w:r>
          </w:p>
        </w:tc>
      </w:tr>
      <w:tr w:rsidR="00B24CF6" w:rsidRPr="00B24CF6" w14:paraId="2DC363D5" w14:textId="77777777" w:rsidTr="00B70142">
        <w:trPr>
          <w:trHeight w:val="1312"/>
        </w:trPr>
        <w:tc>
          <w:tcPr>
            <w:tcW w:w="1702" w:type="dxa"/>
            <w:vAlign w:val="center"/>
          </w:tcPr>
          <w:p w14:paraId="3BF58856" w14:textId="6F8CABA6" w:rsidR="003E1966" w:rsidRPr="00B24CF6" w:rsidRDefault="003E1966" w:rsidP="003E1966">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早朝・夜間</w:t>
            </w:r>
          </w:p>
        </w:tc>
        <w:tc>
          <w:tcPr>
            <w:tcW w:w="2830" w:type="dxa"/>
            <w:vAlign w:val="center"/>
          </w:tcPr>
          <w:p w14:paraId="1A585A75" w14:textId="02ED6AA5" w:rsidR="008F2CDB" w:rsidRPr="00B24CF6" w:rsidRDefault="003E1966" w:rsidP="007166D0">
            <w:pPr>
              <w:widowControl/>
              <w:spacing w:line="260" w:lineRule="exact"/>
              <w:rPr>
                <w:rFonts w:ascii="ＭＳ 明朝" w:hAnsi="ＭＳ 明朝"/>
                <w:color w:val="000000" w:themeColor="text1"/>
                <w:sz w:val="24"/>
                <w:szCs w:val="24"/>
              </w:rPr>
            </w:pPr>
            <w:r w:rsidRPr="00B24CF6">
              <w:rPr>
                <w:rFonts w:ascii="ＭＳ 明朝" w:hAnsi="ＭＳ 明朝" w:hint="eastAsia"/>
                <w:color w:val="000000" w:themeColor="text1"/>
                <w:sz w:val="24"/>
                <w:szCs w:val="24"/>
              </w:rPr>
              <w:t>早朝（午前６時</w:t>
            </w:r>
            <w:r w:rsidR="00AD65C6" w:rsidRPr="00B24CF6">
              <w:rPr>
                <w:rFonts w:ascii="ＭＳ 明朝" w:hAnsi="ＭＳ 明朝" w:hint="eastAsia"/>
                <w:color w:val="000000" w:themeColor="text1"/>
                <w:sz w:val="24"/>
                <w:szCs w:val="24"/>
              </w:rPr>
              <w:t>～</w:t>
            </w:r>
          </w:p>
          <w:p w14:paraId="4E9E4457" w14:textId="28B09BDE" w:rsidR="008F2CDB" w:rsidRPr="00B24CF6" w:rsidRDefault="003E1966" w:rsidP="007166D0">
            <w:pPr>
              <w:widowControl/>
              <w:spacing w:line="260" w:lineRule="exact"/>
              <w:rPr>
                <w:rFonts w:ascii="ＭＳ 明朝" w:hAnsi="ＭＳ 明朝"/>
                <w:color w:val="000000" w:themeColor="text1"/>
                <w:sz w:val="24"/>
                <w:szCs w:val="24"/>
              </w:rPr>
            </w:pPr>
            <w:r w:rsidRPr="00B24CF6">
              <w:rPr>
                <w:rFonts w:ascii="ＭＳ 明朝" w:hAnsi="ＭＳ 明朝" w:hint="eastAsia"/>
                <w:color w:val="000000" w:themeColor="text1"/>
                <w:sz w:val="24"/>
                <w:szCs w:val="24"/>
              </w:rPr>
              <w:t>午前８時）</w:t>
            </w:r>
          </w:p>
          <w:p w14:paraId="057DBCCB" w14:textId="51D95B96" w:rsidR="008F2CDB" w:rsidRPr="00B24CF6" w:rsidRDefault="003E1966" w:rsidP="007166D0">
            <w:pPr>
              <w:widowControl/>
              <w:spacing w:line="260" w:lineRule="exact"/>
              <w:rPr>
                <w:rFonts w:ascii="ＭＳ 明朝" w:hAnsi="ＭＳ 明朝"/>
                <w:color w:val="000000" w:themeColor="text1"/>
                <w:sz w:val="24"/>
                <w:szCs w:val="24"/>
              </w:rPr>
            </w:pPr>
            <w:r w:rsidRPr="00B24CF6">
              <w:rPr>
                <w:rFonts w:ascii="ＭＳ 明朝" w:hAnsi="ＭＳ 明朝" w:hint="eastAsia"/>
                <w:color w:val="000000" w:themeColor="text1"/>
                <w:sz w:val="24"/>
                <w:szCs w:val="24"/>
              </w:rPr>
              <w:t>夜間（午後６時</w:t>
            </w:r>
            <w:r w:rsidR="00AD65C6" w:rsidRPr="00B24CF6">
              <w:rPr>
                <w:rFonts w:ascii="ＭＳ 明朝" w:hAnsi="ＭＳ 明朝" w:hint="eastAsia"/>
                <w:color w:val="000000" w:themeColor="text1"/>
                <w:sz w:val="24"/>
                <w:szCs w:val="24"/>
              </w:rPr>
              <w:t>～</w:t>
            </w:r>
          </w:p>
          <w:p w14:paraId="557C2993" w14:textId="1A9B734B" w:rsidR="003E1966" w:rsidRPr="00B24CF6" w:rsidRDefault="003E1966" w:rsidP="007166D0">
            <w:pPr>
              <w:widowControl/>
              <w:spacing w:line="260" w:lineRule="exact"/>
              <w:rPr>
                <w:rFonts w:ascii="ＭＳ 明朝" w:hAnsi="ＭＳ 明朝"/>
                <w:color w:val="000000" w:themeColor="text1"/>
                <w:sz w:val="24"/>
                <w:szCs w:val="24"/>
              </w:rPr>
            </w:pPr>
            <w:r w:rsidRPr="00B24CF6">
              <w:rPr>
                <w:rFonts w:ascii="ＭＳ 明朝" w:hAnsi="ＭＳ 明朝" w:hint="eastAsia"/>
                <w:color w:val="000000" w:themeColor="text1"/>
                <w:sz w:val="24"/>
                <w:szCs w:val="24"/>
              </w:rPr>
              <w:t>午後８時）</w:t>
            </w:r>
          </w:p>
        </w:tc>
        <w:tc>
          <w:tcPr>
            <w:tcW w:w="2131" w:type="dxa"/>
            <w:gridSpan w:val="2"/>
            <w:vAlign w:val="center"/>
          </w:tcPr>
          <w:p w14:paraId="21F36DCA" w14:textId="77777777" w:rsidR="008F2CDB" w:rsidRPr="00B24CF6" w:rsidRDefault="003E1966" w:rsidP="008F2CDB">
            <w:pPr>
              <w:ind w:right="180"/>
              <w:jc w:val="right"/>
              <w:rPr>
                <w:rFonts w:ascii="ＭＳ 明朝" w:hAnsi="ＭＳ 明朝"/>
                <w:color w:val="000000" w:themeColor="text1"/>
                <w:sz w:val="24"/>
                <w:szCs w:val="24"/>
              </w:rPr>
            </w:pPr>
            <w:r w:rsidRPr="00B24CF6">
              <w:rPr>
                <w:rFonts w:ascii="ＭＳ 明朝" w:hAnsi="ＭＳ 明朝" w:hint="eastAsia"/>
                <w:color w:val="000000" w:themeColor="text1"/>
                <w:sz w:val="24"/>
                <w:szCs w:val="24"/>
              </w:rPr>
              <w:t>所定単位数</w:t>
            </w:r>
            <w:r w:rsidR="008F2CDB" w:rsidRPr="00B24CF6">
              <w:rPr>
                <w:rFonts w:ascii="ＭＳ 明朝" w:hAnsi="ＭＳ 明朝" w:hint="eastAsia"/>
                <w:color w:val="000000" w:themeColor="text1"/>
                <w:sz w:val="24"/>
                <w:szCs w:val="24"/>
              </w:rPr>
              <w:t>の</w:t>
            </w:r>
          </w:p>
          <w:p w14:paraId="1753E08B" w14:textId="32487D15" w:rsidR="003E1966" w:rsidRPr="00B24CF6" w:rsidRDefault="003E1966" w:rsidP="008F2CDB">
            <w:pPr>
              <w:ind w:right="180"/>
              <w:jc w:val="right"/>
              <w:rPr>
                <w:rFonts w:ascii="ＭＳ 明朝" w:hAnsi="ＭＳ 明朝"/>
                <w:color w:val="000000" w:themeColor="text1"/>
                <w:sz w:val="24"/>
                <w:szCs w:val="24"/>
              </w:rPr>
            </w:pPr>
            <w:r w:rsidRPr="00B24CF6">
              <w:rPr>
                <w:rFonts w:ascii="ＭＳ 明朝" w:hAnsi="ＭＳ 明朝" w:hint="eastAsia"/>
                <w:color w:val="000000" w:themeColor="text1"/>
                <w:sz w:val="24"/>
                <w:szCs w:val="24"/>
              </w:rPr>
              <w:t>２５％</w:t>
            </w:r>
          </w:p>
        </w:tc>
        <w:tc>
          <w:tcPr>
            <w:tcW w:w="992" w:type="dxa"/>
            <w:vAlign w:val="center"/>
          </w:tcPr>
          <w:p w14:paraId="07D9FCCE" w14:textId="62CD640D" w:rsidR="003E1966" w:rsidRPr="00B24CF6" w:rsidRDefault="003E1966" w:rsidP="0012735D">
            <w:pPr>
              <w:wordWrap w:val="0"/>
              <w:jc w:val="right"/>
              <w:rPr>
                <w:rFonts w:ascii="ＭＳ 明朝" w:hAnsi="ＭＳ 明朝"/>
                <w:color w:val="000000" w:themeColor="text1"/>
                <w:sz w:val="24"/>
                <w:szCs w:val="24"/>
              </w:rPr>
            </w:pPr>
            <w:r w:rsidRPr="00B24CF6">
              <w:rPr>
                <w:rFonts w:ascii="ＭＳ 明朝" w:hAnsi="ＭＳ 明朝" w:hint="eastAsia"/>
                <w:color w:val="000000" w:themeColor="text1"/>
                <w:sz w:val="24"/>
                <w:szCs w:val="24"/>
              </w:rPr>
              <w:t>左記額の１割</w:t>
            </w:r>
          </w:p>
        </w:tc>
        <w:tc>
          <w:tcPr>
            <w:tcW w:w="993" w:type="dxa"/>
            <w:vAlign w:val="center"/>
          </w:tcPr>
          <w:p w14:paraId="50C4292D" w14:textId="7C84305E" w:rsidR="003E1966" w:rsidRPr="00B24CF6" w:rsidRDefault="003E1966" w:rsidP="0012735D">
            <w:pPr>
              <w:jc w:val="right"/>
              <w:rPr>
                <w:rFonts w:ascii="ＭＳ 明朝" w:hAnsi="ＭＳ 明朝"/>
                <w:color w:val="000000" w:themeColor="text1"/>
                <w:sz w:val="24"/>
                <w:szCs w:val="24"/>
              </w:rPr>
            </w:pPr>
            <w:r w:rsidRPr="00B24CF6">
              <w:rPr>
                <w:rFonts w:ascii="ＭＳ 明朝" w:hAnsi="ＭＳ 明朝" w:hint="eastAsia"/>
                <w:color w:val="000000" w:themeColor="text1"/>
                <w:sz w:val="24"/>
                <w:szCs w:val="24"/>
              </w:rPr>
              <w:t>左記額の２割</w:t>
            </w:r>
          </w:p>
        </w:tc>
        <w:tc>
          <w:tcPr>
            <w:tcW w:w="992" w:type="dxa"/>
            <w:vAlign w:val="center"/>
          </w:tcPr>
          <w:p w14:paraId="106C81FC" w14:textId="76408AB2" w:rsidR="003E1966" w:rsidRPr="00B24CF6" w:rsidRDefault="003E1966" w:rsidP="0012735D">
            <w:pPr>
              <w:jc w:val="right"/>
              <w:rPr>
                <w:rFonts w:ascii="ＭＳ 明朝" w:hAnsi="ＭＳ 明朝"/>
                <w:color w:val="000000" w:themeColor="text1"/>
                <w:sz w:val="24"/>
                <w:szCs w:val="24"/>
              </w:rPr>
            </w:pPr>
            <w:r w:rsidRPr="00B24CF6">
              <w:rPr>
                <w:rFonts w:ascii="ＭＳ 明朝" w:hAnsi="ＭＳ 明朝" w:hint="eastAsia"/>
                <w:color w:val="000000" w:themeColor="text1"/>
                <w:sz w:val="24"/>
                <w:szCs w:val="24"/>
              </w:rPr>
              <w:t>左記額の３割</w:t>
            </w:r>
          </w:p>
        </w:tc>
      </w:tr>
      <w:tr w:rsidR="00B24CF6" w:rsidRPr="00B24CF6" w14:paraId="7E7019F0" w14:textId="77777777" w:rsidTr="00F61DB4">
        <w:trPr>
          <w:trHeight w:val="4317"/>
        </w:trPr>
        <w:tc>
          <w:tcPr>
            <w:tcW w:w="1702" w:type="dxa"/>
            <w:vAlign w:val="center"/>
          </w:tcPr>
          <w:p w14:paraId="7A07EFD5" w14:textId="77777777" w:rsidR="00CA39EC" w:rsidRPr="00B24CF6" w:rsidRDefault="003E1966" w:rsidP="003E1966">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特定事業所</w:t>
            </w:r>
          </w:p>
          <w:p w14:paraId="7F079505" w14:textId="5E4AE389" w:rsidR="003E1966" w:rsidRPr="00B24CF6" w:rsidRDefault="003E1966" w:rsidP="003E1966">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加算Ⅱ</w:t>
            </w:r>
          </w:p>
        </w:tc>
        <w:tc>
          <w:tcPr>
            <w:tcW w:w="2830" w:type="dxa"/>
            <w:vAlign w:val="center"/>
          </w:tcPr>
          <w:p w14:paraId="7C941F51" w14:textId="77777777" w:rsidR="003E1966" w:rsidRPr="00B24CF6" w:rsidRDefault="003E1966" w:rsidP="007166D0">
            <w:pPr>
              <w:pStyle w:val="aa"/>
              <w:widowControl/>
              <w:numPr>
                <w:ilvl w:val="0"/>
                <w:numId w:val="13"/>
              </w:numPr>
              <w:spacing w:line="260" w:lineRule="exact"/>
              <w:ind w:leftChars="0" w:left="323" w:hanging="374"/>
              <w:rPr>
                <w:rFonts w:ascii="ＭＳ 明朝" w:hAnsi="ＭＳ 明朝"/>
                <w:color w:val="000000" w:themeColor="text1"/>
                <w:sz w:val="24"/>
                <w:szCs w:val="24"/>
              </w:rPr>
            </w:pPr>
            <w:r w:rsidRPr="00B24CF6">
              <w:rPr>
                <w:rFonts w:ascii="ＭＳ 明朝" w:hAnsi="ＭＳ 明朝" w:hint="eastAsia"/>
                <w:color w:val="000000" w:themeColor="text1"/>
                <w:sz w:val="24"/>
                <w:szCs w:val="24"/>
              </w:rPr>
              <w:t>訪問介護員等ごとに作成された研修計画に基づく研修の実施</w:t>
            </w:r>
          </w:p>
          <w:p w14:paraId="59825252" w14:textId="1F3AD65E" w:rsidR="003E1966" w:rsidRPr="00B24CF6" w:rsidRDefault="003E1966" w:rsidP="007166D0">
            <w:pPr>
              <w:pStyle w:val="aa"/>
              <w:widowControl/>
              <w:numPr>
                <w:ilvl w:val="0"/>
                <w:numId w:val="13"/>
              </w:numPr>
              <w:spacing w:line="260" w:lineRule="exact"/>
              <w:ind w:leftChars="0" w:left="323" w:hanging="374"/>
              <w:rPr>
                <w:rFonts w:ascii="ＭＳ 明朝" w:hAnsi="ＭＳ 明朝"/>
                <w:color w:val="000000" w:themeColor="text1"/>
                <w:sz w:val="24"/>
                <w:szCs w:val="24"/>
              </w:rPr>
            </w:pPr>
            <w:r w:rsidRPr="00B24CF6">
              <w:rPr>
                <w:rFonts w:ascii="ＭＳ 明朝" w:hAnsi="ＭＳ 明朝" w:hint="eastAsia"/>
                <w:color w:val="000000" w:themeColor="text1"/>
                <w:sz w:val="24"/>
                <w:szCs w:val="24"/>
              </w:rPr>
              <w:t>利用者に関する情報</w:t>
            </w:r>
            <w:r w:rsidR="00AD65C6" w:rsidRPr="00B24CF6">
              <w:rPr>
                <w:rFonts w:ascii="ＭＳ 明朝" w:hAnsi="ＭＳ 明朝" w:hint="eastAsia"/>
                <w:color w:val="000000" w:themeColor="text1"/>
                <w:sz w:val="24"/>
                <w:szCs w:val="24"/>
              </w:rPr>
              <w:t>又</w:t>
            </w:r>
            <w:r w:rsidRPr="00B24CF6">
              <w:rPr>
                <w:rFonts w:ascii="ＭＳ 明朝" w:hAnsi="ＭＳ 明朝" w:hint="eastAsia"/>
                <w:color w:val="000000" w:themeColor="text1"/>
                <w:sz w:val="24"/>
                <w:szCs w:val="24"/>
              </w:rPr>
              <w:t>はサービスの留意事項の伝達等を目的とした定期的な会議の開催</w:t>
            </w:r>
          </w:p>
          <w:p w14:paraId="779D0334" w14:textId="77777777" w:rsidR="003E1966" w:rsidRPr="00B24CF6" w:rsidRDefault="003E1966" w:rsidP="007166D0">
            <w:pPr>
              <w:pStyle w:val="aa"/>
              <w:widowControl/>
              <w:numPr>
                <w:ilvl w:val="0"/>
                <w:numId w:val="13"/>
              </w:numPr>
              <w:spacing w:line="260" w:lineRule="exact"/>
              <w:ind w:leftChars="0" w:left="323" w:hanging="374"/>
              <w:rPr>
                <w:rFonts w:ascii="ＭＳ 明朝" w:hAnsi="ＭＳ 明朝"/>
                <w:color w:val="000000" w:themeColor="text1"/>
                <w:sz w:val="24"/>
                <w:szCs w:val="24"/>
              </w:rPr>
            </w:pPr>
            <w:r w:rsidRPr="00B24CF6">
              <w:rPr>
                <w:rFonts w:ascii="ＭＳ 明朝" w:hAnsi="ＭＳ 明朝" w:hint="eastAsia"/>
                <w:color w:val="000000" w:themeColor="text1"/>
                <w:sz w:val="24"/>
                <w:szCs w:val="24"/>
              </w:rPr>
              <w:t>健康診断等の定期的な実施</w:t>
            </w:r>
          </w:p>
          <w:p w14:paraId="651027FA" w14:textId="77777777" w:rsidR="003E1966" w:rsidRPr="00B24CF6" w:rsidRDefault="003E1966" w:rsidP="007166D0">
            <w:pPr>
              <w:pStyle w:val="aa"/>
              <w:widowControl/>
              <w:numPr>
                <w:ilvl w:val="0"/>
                <w:numId w:val="13"/>
              </w:numPr>
              <w:spacing w:line="260" w:lineRule="exact"/>
              <w:ind w:leftChars="0" w:left="323" w:hanging="374"/>
              <w:rPr>
                <w:rFonts w:ascii="ＭＳ 明朝" w:hAnsi="ＭＳ 明朝"/>
                <w:color w:val="000000" w:themeColor="text1"/>
                <w:sz w:val="24"/>
                <w:szCs w:val="24"/>
              </w:rPr>
            </w:pPr>
            <w:r w:rsidRPr="00B24CF6">
              <w:rPr>
                <w:rFonts w:ascii="ＭＳ 明朝" w:hAnsi="ＭＳ 明朝" w:hint="eastAsia"/>
                <w:color w:val="000000" w:themeColor="text1"/>
                <w:sz w:val="24"/>
                <w:szCs w:val="24"/>
              </w:rPr>
              <w:t>緊急時等における対応方法の明示</w:t>
            </w:r>
          </w:p>
          <w:p w14:paraId="60ECD567" w14:textId="6A149F9E" w:rsidR="003E1966" w:rsidRPr="00B24CF6" w:rsidRDefault="003E1966" w:rsidP="007166D0">
            <w:pPr>
              <w:pStyle w:val="aa"/>
              <w:widowControl/>
              <w:numPr>
                <w:ilvl w:val="0"/>
                <w:numId w:val="13"/>
              </w:numPr>
              <w:spacing w:line="260" w:lineRule="exact"/>
              <w:ind w:leftChars="0" w:left="323" w:hanging="374"/>
              <w:rPr>
                <w:rFonts w:ascii="ＭＳ 明朝" w:hAnsi="ＭＳ 明朝"/>
                <w:color w:val="000000" w:themeColor="text1"/>
                <w:sz w:val="24"/>
                <w:szCs w:val="24"/>
              </w:rPr>
            </w:pPr>
            <w:r w:rsidRPr="00B24CF6">
              <w:rPr>
                <w:rFonts w:ascii="ＭＳ 明朝" w:hAnsi="ＭＳ 明朝" w:hint="eastAsia"/>
                <w:color w:val="000000" w:themeColor="text1"/>
                <w:sz w:val="24"/>
                <w:szCs w:val="24"/>
              </w:rPr>
              <w:t>すべてのサービス提供責任者が3年以上の実務経験を有する介護福祉士</w:t>
            </w:r>
          </w:p>
        </w:tc>
        <w:tc>
          <w:tcPr>
            <w:tcW w:w="2131" w:type="dxa"/>
            <w:gridSpan w:val="2"/>
            <w:vAlign w:val="center"/>
          </w:tcPr>
          <w:p w14:paraId="5AF5DA77" w14:textId="77777777" w:rsidR="008F2CDB" w:rsidRPr="00B24CF6" w:rsidRDefault="003E1966" w:rsidP="008F2CDB">
            <w:pPr>
              <w:ind w:right="223"/>
              <w:jc w:val="right"/>
              <w:rPr>
                <w:rFonts w:ascii="ＭＳ 明朝" w:hAnsi="ＭＳ 明朝"/>
                <w:color w:val="000000" w:themeColor="text1"/>
                <w:sz w:val="24"/>
                <w:szCs w:val="24"/>
              </w:rPr>
            </w:pPr>
            <w:r w:rsidRPr="00B24CF6">
              <w:rPr>
                <w:rFonts w:ascii="ＭＳ 明朝" w:hAnsi="ＭＳ 明朝" w:hint="eastAsia"/>
                <w:color w:val="000000" w:themeColor="text1"/>
                <w:sz w:val="24"/>
                <w:szCs w:val="24"/>
              </w:rPr>
              <w:t>所定単位数の</w:t>
            </w:r>
          </w:p>
          <w:p w14:paraId="090ACDC0" w14:textId="31D88868" w:rsidR="003E1966" w:rsidRPr="00B24CF6" w:rsidRDefault="003E1966" w:rsidP="008F2CDB">
            <w:pPr>
              <w:ind w:right="223"/>
              <w:jc w:val="right"/>
              <w:rPr>
                <w:rFonts w:ascii="ＭＳ 明朝" w:hAnsi="ＭＳ 明朝"/>
                <w:color w:val="000000" w:themeColor="text1"/>
                <w:sz w:val="24"/>
                <w:szCs w:val="24"/>
              </w:rPr>
            </w:pPr>
            <w:r w:rsidRPr="00B24CF6">
              <w:rPr>
                <w:rFonts w:ascii="ＭＳ 明朝" w:hAnsi="ＭＳ 明朝" w:hint="eastAsia"/>
                <w:color w:val="000000" w:themeColor="text1"/>
                <w:sz w:val="24"/>
                <w:szCs w:val="24"/>
              </w:rPr>
              <w:t>１０％</w:t>
            </w:r>
          </w:p>
        </w:tc>
        <w:tc>
          <w:tcPr>
            <w:tcW w:w="992" w:type="dxa"/>
            <w:vAlign w:val="center"/>
          </w:tcPr>
          <w:p w14:paraId="7E83F96A" w14:textId="2260FEDA" w:rsidR="003E1966" w:rsidRPr="00B24CF6" w:rsidRDefault="003E1966" w:rsidP="0012735D">
            <w:pPr>
              <w:wordWrap w:val="0"/>
              <w:jc w:val="right"/>
              <w:rPr>
                <w:rFonts w:ascii="ＭＳ 明朝" w:hAnsi="ＭＳ 明朝"/>
                <w:color w:val="000000" w:themeColor="text1"/>
                <w:sz w:val="24"/>
                <w:szCs w:val="24"/>
              </w:rPr>
            </w:pPr>
            <w:r w:rsidRPr="00B24CF6">
              <w:rPr>
                <w:rFonts w:ascii="ＭＳ 明朝" w:hAnsi="ＭＳ 明朝" w:hint="eastAsia"/>
                <w:color w:val="000000" w:themeColor="text1"/>
                <w:sz w:val="24"/>
                <w:szCs w:val="24"/>
              </w:rPr>
              <w:t>左記額の１割</w:t>
            </w:r>
          </w:p>
        </w:tc>
        <w:tc>
          <w:tcPr>
            <w:tcW w:w="993" w:type="dxa"/>
            <w:vAlign w:val="center"/>
          </w:tcPr>
          <w:p w14:paraId="28046054" w14:textId="359DD0AA" w:rsidR="003E1966" w:rsidRPr="00B24CF6" w:rsidRDefault="003E1966" w:rsidP="0012735D">
            <w:pPr>
              <w:jc w:val="right"/>
              <w:rPr>
                <w:rFonts w:ascii="ＭＳ 明朝" w:hAnsi="ＭＳ 明朝"/>
                <w:color w:val="000000" w:themeColor="text1"/>
                <w:sz w:val="24"/>
                <w:szCs w:val="24"/>
              </w:rPr>
            </w:pPr>
            <w:r w:rsidRPr="00B24CF6">
              <w:rPr>
                <w:rFonts w:ascii="ＭＳ 明朝" w:hAnsi="ＭＳ 明朝" w:hint="eastAsia"/>
                <w:color w:val="000000" w:themeColor="text1"/>
                <w:sz w:val="24"/>
                <w:szCs w:val="24"/>
              </w:rPr>
              <w:t>左記額の２割</w:t>
            </w:r>
          </w:p>
        </w:tc>
        <w:tc>
          <w:tcPr>
            <w:tcW w:w="992" w:type="dxa"/>
            <w:vAlign w:val="center"/>
          </w:tcPr>
          <w:p w14:paraId="4AF04411" w14:textId="343AC611" w:rsidR="003E1966" w:rsidRPr="00B24CF6" w:rsidRDefault="003E1966" w:rsidP="0012735D">
            <w:pPr>
              <w:jc w:val="right"/>
              <w:rPr>
                <w:rFonts w:ascii="ＭＳ 明朝" w:hAnsi="ＭＳ 明朝"/>
                <w:color w:val="000000" w:themeColor="text1"/>
                <w:sz w:val="24"/>
                <w:szCs w:val="24"/>
              </w:rPr>
            </w:pPr>
            <w:r w:rsidRPr="00B24CF6">
              <w:rPr>
                <w:rFonts w:ascii="ＭＳ 明朝" w:hAnsi="ＭＳ 明朝" w:hint="eastAsia"/>
                <w:color w:val="000000" w:themeColor="text1"/>
                <w:sz w:val="24"/>
                <w:szCs w:val="24"/>
              </w:rPr>
              <w:t>左記額の３割</w:t>
            </w:r>
          </w:p>
        </w:tc>
      </w:tr>
      <w:tr w:rsidR="00B24CF6" w:rsidRPr="00B24CF6" w14:paraId="3755CA47" w14:textId="77777777" w:rsidTr="007166D0">
        <w:trPr>
          <w:trHeight w:val="1611"/>
        </w:trPr>
        <w:tc>
          <w:tcPr>
            <w:tcW w:w="1702" w:type="dxa"/>
            <w:vAlign w:val="center"/>
          </w:tcPr>
          <w:p w14:paraId="5F2CCFF9" w14:textId="77777777" w:rsidR="003E1966" w:rsidRPr="00B24CF6" w:rsidRDefault="003E1966" w:rsidP="003E1966">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初回加算</w:t>
            </w:r>
          </w:p>
          <w:p w14:paraId="553361F1" w14:textId="77777777" w:rsidR="003E1966" w:rsidRPr="00B24CF6" w:rsidRDefault="003E1966" w:rsidP="003E1966">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（1月につき）</w:t>
            </w:r>
          </w:p>
        </w:tc>
        <w:tc>
          <w:tcPr>
            <w:tcW w:w="2830" w:type="dxa"/>
            <w:vAlign w:val="center"/>
          </w:tcPr>
          <w:p w14:paraId="2F413644" w14:textId="77777777" w:rsidR="003E1966" w:rsidRPr="00B24CF6" w:rsidRDefault="003E1966" w:rsidP="007166D0">
            <w:pPr>
              <w:spacing w:line="260" w:lineRule="exact"/>
              <w:rPr>
                <w:rFonts w:ascii="ＭＳ 明朝" w:hAnsi="ＭＳ 明朝"/>
                <w:color w:val="000000" w:themeColor="text1"/>
                <w:sz w:val="24"/>
                <w:szCs w:val="24"/>
              </w:rPr>
            </w:pPr>
            <w:r w:rsidRPr="00B24CF6">
              <w:rPr>
                <w:rFonts w:ascii="ＭＳ 明朝" w:hAnsi="ＭＳ 明朝" w:hint="eastAsia"/>
                <w:color w:val="000000" w:themeColor="text1"/>
                <w:sz w:val="24"/>
                <w:szCs w:val="24"/>
              </w:rPr>
              <w:t>新規に訪問介護計画を作成した利用者に、サービス提供責任者が自ら訪問を行い、他の訪問介護員に同行した場合</w:t>
            </w:r>
          </w:p>
        </w:tc>
        <w:tc>
          <w:tcPr>
            <w:tcW w:w="997" w:type="dxa"/>
            <w:vAlign w:val="center"/>
          </w:tcPr>
          <w:p w14:paraId="73CB8EC4" w14:textId="77777777" w:rsidR="003E1966" w:rsidRPr="00B24CF6" w:rsidRDefault="003E1966" w:rsidP="003E1966">
            <w:pPr>
              <w:jc w:val="right"/>
              <w:rPr>
                <w:rFonts w:ascii="ＭＳ 明朝" w:hAnsi="ＭＳ 明朝"/>
                <w:color w:val="000000" w:themeColor="text1"/>
                <w:sz w:val="24"/>
                <w:szCs w:val="24"/>
              </w:rPr>
            </w:pPr>
            <w:r w:rsidRPr="00B24CF6">
              <w:rPr>
                <w:rFonts w:ascii="ＭＳ 明朝" w:hAnsi="ＭＳ 明朝" w:hint="eastAsia"/>
                <w:color w:val="000000" w:themeColor="text1"/>
                <w:sz w:val="24"/>
                <w:szCs w:val="24"/>
              </w:rPr>
              <w:t>200</w:t>
            </w:r>
          </w:p>
        </w:tc>
        <w:tc>
          <w:tcPr>
            <w:tcW w:w="1134" w:type="dxa"/>
            <w:vAlign w:val="center"/>
          </w:tcPr>
          <w:p w14:paraId="6330DAA7" w14:textId="77777777" w:rsidR="003E1966" w:rsidRPr="00B24CF6" w:rsidRDefault="003E1966" w:rsidP="003E1966">
            <w:pPr>
              <w:jc w:val="right"/>
              <w:rPr>
                <w:rFonts w:ascii="ＭＳ 明朝" w:hAnsi="ＭＳ 明朝"/>
                <w:color w:val="000000" w:themeColor="text1"/>
                <w:sz w:val="24"/>
                <w:szCs w:val="24"/>
              </w:rPr>
            </w:pPr>
            <w:r w:rsidRPr="00B24CF6">
              <w:rPr>
                <w:rFonts w:ascii="ＭＳ 明朝" w:hAnsi="ＭＳ 明朝" w:hint="eastAsia"/>
                <w:color w:val="000000" w:themeColor="text1"/>
                <w:sz w:val="24"/>
                <w:szCs w:val="24"/>
              </w:rPr>
              <w:t>2,042円</w:t>
            </w:r>
          </w:p>
        </w:tc>
        <w:tc>
          <w:tcPr>
            <w:tcW w:w="992" w:type="dxa"/>
            <w:vAlign w:val="center"/>
          </w:tcPr>
          <w:p w14:paraId="644136C5" w14:textId="77777777" w:rsidR="003E1966" w:rsidRPr="00B24CF6" w:rsidRDefault="003E1966" w:rsidP="003E1966">
            <w:pPr>
              <w:jc w:val="right"/>
              <w:rPr>
                <w:rFonts w:ascii="ＭＳ 明朝" w:hAnsi="ＭＳ 明朝"/>
                <w:color w:val="000000" w:themeColor="text1"/>
                <w:sz w:val="24"/>
                <w:szCs w:val="24"/>
              </w:rPr>
            </w:pPr>
            <w:r w:rsidRPr="00B24CF6">
              <w:rPr>
                <w:rFonts w:ascii="ＭＳ 明朝" w:hAnsi="ＭＳ 明朝" w:hint="eastAsia"/>
                <w:color w:val="000000" w:themeColor="text1"/>
                <w:sz w:val="24"/>
                <w:szCs w:val="24"/>
              </w:rPr>
              <w:t>205円</w:t>
            </w:r>
          </w:p>
        </w:tc>
        <w:tc>
          <w:tcPr>
            <w:tcW w:w="993" w:type="dxa"/>
            <w:vAlign w:val="center"/>
          </w:tcPr>
          <w:p w14:paraId="34DF184E" w14:textId="77777777" w:rsidR="003E1966" w:rsidRPr="00B24CF6" w:rsidRDefault="003E1966" w:rsidP="003E1966">
            <w:pPr>
              <w:jc w:val="right"/>
              <w:rPr>
                <w:rFonts w:ascii="ＭＳ 明朝" w:hAnsi="ＭＳ 明朝"/>
                <w:color w:val="000000" w:themeColor="text1"/>
                <w:sz w:val="24"/>
                <w:szCs w:val="24"/>
              </w:rPr>
            </w:pPr>
            <w:r w:rsidRPr="00B24CF6">
              <w:rPr>
                <w:rFonts w:ascii="ＭＳ 明朝" w:hAnsi="ＭＳ 明朝" w:hint="eastAsia"/>
                <w:color w:val="000000" w:themeColor="text1"/>
                <w:sz w:val="24"/>
                <w:szCs w:val="24"/>
              </w:rPr>
              <w:t>409円</w:t>
            </w:r>
          </w:p>
        </w:tc>
        <w:tc>
          <w:tcPr>
            <w:tcW w:w="992" w:type="dxa"/>
            <w:vAlign w:val="center"/>
          </w:tcPr>
          <w:p w14:paraId="6DB44206" w14:textId="77777777" w:rsidR="003E1966" w:rsidRPr="00B24CF6" w:rsidRDefault="003E1966" w:rsidP="003E1966">
            <w:pPr>
              <w:jc w:val="right"/>
              <w:rPr>
                <w:rFonts w:ascii="ＭＳ 明朝" w:hAnsi="ＭＳ 明朝"/>
                <w:color w:val="000000" w:themeColor="text1"/>
                <w:sz w:val="24"/>
                <w:szCs w:val="24"/>
              </w:rPr>
            </w:pPr>
            <w:r w:rsidRPr="00B24CF6">
              <w:rPr>
                <w:rFonts w:ascii="ＭＳ 明朝" w:hAnsi="ＭＳ 明朝" w:hint="eastAsia"/>
                <w:color w:val="000000" w:themeColor="text1"/>
                <w:sz w:val="24"/>
                <w:szCs w:val="24"/>
              </w:rPr>
              <w:t>613円</w:t>
            </w:r>
          </w:p>
        </w:tc>
      </w:tr>
      <w:tr w:rsidR="00B24CF6" w:rsidRPr="00B24CF6" w14:paraId="4A8AA163" w14:textId="77777777" w:rsidTr="006C7546">
        <w:trPr>
          <w:trHeight w:val="1265"/>
        </w:trPr>
        <w:tc>
          <w:tcPr>
            <w:tcW w:w="1702" w:type="dxa"/>
            <w:vAlign w:val="center"/>
          </w:tcPr>
          <w:p w14:paraId="1B8F126D" w14:textId="77777777" w:rsidR="00CA39EC" w:rsidRPr="00B24CF6" w:rsidRDefault="003E1966" w:rsidP="003E1966">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緊急時</w:t>
            </w:r>
          </w:p>
          <w:p w14:paraId="713DE76C" w14:textId="5AC29F5C" w:rsidR="003E1966" w:rsidRPr="00B24CF6" w:rsidRDefault="003E1966" w:rsidP="003E1966">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訪問介護加算</w:t>
            </w:r>
          </w:p>
          <w:p w14:paraId="6EE40E12" w14:textId="77777777" w:rsidR="003E1966" w:rsidRPr="00B24CF6" w:rsidRDefault="003E1966" w:rsidP="003E1966">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（1回につき）</w:t>
            </w:r>
          </w:p>
        </w:tc>
        <w:tc>
          <w:tcPr>
            <w:tcW w:w="2830" w:type="dxa"/>
            <w:vAlign w:val="center"/>
          </w:tcPr>
          <w:p w14:paraId="3DFCC1D9" w14:textId="77777777" w:rsidR="003E1966" w:rsidRPr="00B24CF6" w:rsidRDefault="003E1966" w:rsidP="007166D0">
            <w:pPr>
              <w:spacing w:line="260" w:lineRule="exact"/>
              <w:rPr>
                <w:rFonts w:ascii="ＭＳ 明朝" w:hAnsi="ＭＳ 明朝"/>
                <w:color w:val="000000" w:themeColor="text1"/>
                <w:sz w:val="24"/>
                <w:szCs w:val="24"/>
              </w:rPr>
            </w:pPr>
            <w:r w:rsidRPr="00B24CF6">
              <w:rPr>
                <w:rFonts w:ascii="ＭＳ 明朝" w:hAnsi="ＭＳ 明朝" w:hint="eastAsia"/>
                <w:color w:val="000000" w:themeColor="text1"/>
                <w:sz w:val="24"/>
                <w:szCs w:val="24"/>
              </w:rPr>
              <w:t>利用者や家族等から要請を受け、緊急に身体介護サービスを行った場合</w:t>
            </w:r>
          </w:p>
        </w:tc>
        <w:tc>
          <w:tcPr>
            <w:tcW w:w="997" w:type="dxa"/>
            <w:vAlign w:val="center"/>
          </w:tcPr>
          <w:p w14:paraId="24A57EAC" w14:textId="77777777" w:rsidR="003E1966" w:rsidRPr="00B24CF6" w:rsidRDefault="003E1966" w:rsidP="003E1966">
            <w:pPr>
              <w:jc w:val="right"/>
              <w:rPr>
                <w:rFonts w:ascii="ＭＳ 明朝" w:hAnsi="ＭＳ 明朝"/>
                <w:color w:val="000000" w:themeColor="text1"/>
                <w:sz w:val="24"/>
                <w:szCs w:val="24"/>
              </w:rPr>
            </w:pPr>
            <w:r w:rsidRPr="00B24CF6">
              <w:rPr>
                <w:rFonts w:ascii="ＭＳ 明朝" w:hAnsi="ＭＳ 明朝" w:hint="eastAsia"/>
                <w:color w:val="000000" w:themeColor="text1"/>
                <w:sz w:val="24"/>
                <w:szCs w:val="24"/>
              </w:rPr>
              <w:t>100</w:t>
            </w:r>
          </w:p>
        </w:tc>
        <w:tc>
          <w:tcPr>
            <w:tcW w:w="1134" w:type="dxa"/>
            <w:vAlign w:val="center"/>
          </w:tcPr>
          <w:p w14:paraId="7BF941FB" w14:textId="77777777" w:rsidR="003E1966" w:rsidRPr="00B24CF6" w:rsidRDefault="003E1966" w:rsidP="003E1966">
            <w:pPr>
              <w:jc w:val="right"/>
              <w:rPr>
                <w:rFonts w:ascii="ＭＳ 明朝" w:hAnsi="ＭＳ 明朝"/>
                <w:color w:val="000000" w:themeColor="text1"/>
                <w:sz w:val="24"/>
                <w:szCs w:val="24"/>
              </w:rPr>
            </w:pPr>
            <w:r w:rsidRPr="00B24CF6">
              <w:rPr>
                <w:rFonts w:ascii="ＭＳ 明朝" w:hAnsi="ＭＳ 明朝" w:hint="eastAsia"/>
                <w:color w:val="000000" w:themeColor="text1"/>
                <w:sz w:val="24"/>
                <w:szCs w:val="24"/>
              </w:rPr>
              <w:t>1,021円</w:t>
            </w:r>
          </w:p>
        </w:tc>
        <w:tc>
          <w:tcPr>
            <w:tcW w:w="992" w:type="dxa"/>
            <w:vAlign w:val="center"/>
          </w:tcPr>
          <w:p w14:paraId="24652E8D" w14:textId="77777777" w:rsidR="003E1966" w:rsidRPr="00B24CF6" w:rsidRDefault="003E1966" w:rsidP="003E1966">
            <w:pPr>
              <w:jc w:val="right"/>
              <w:rPr>
                <w:rFonts w:ascii="ＭＳ 明朝" w:hAnsi="ＭＳ 明朝"/>
                <w:color w:val="000000" w:themeColor="text1"/>
                <w:sz w:val="24"/>
                <w:szCs w:val="24"/>
              </w:rPr>
            </w:pPr>
            <w:r w:rsidRPr="00B24CF6">
              <w:rPr>
                <w:rFonts w:ascii="ＭＳ 明朝" w:hAnsi="ＭＳ 明朝" w:hint="eastAsia"/>
                <w:color w:val="000000" w:themeColor="text1"/>
                <w:sz w:val="24"/>
                <w:szCs w:val="24"/>
              </w:rPr>
              <w:t>103円</w:t>
            </w:r>
          </w:p>
        </w:tc>
        <w:tc>
          <w:tcPr>
            <w:tcW w:w="993" w:type="dxa"/>
            <w:vAlign w:val="center"/>
          </w:tcPr>
          <w:p w14:paraId="58B78E25" w14:textId="77777777" w:rsidR="003E1966" w:rsidRPr="00B24CF6" w:rsidRDefault="003E1966" w:rsidP="003E1966">
            <w:pPr>
              <w:jc w:val="right"/>
              <w:rPr>
                <w:rFonts w:ascii="ＭＳ 明朝" w:hAnsi="ＭＳ 明朝"/>
                <w:color w:val="000000" w:themeColor="text1"/>
                <w:sz w:val="24"/>
                <w:szCs w:val="24"/>
              </w:rPr>
            </w:pPr>
            <w:r w:rsidRPr="00B24CF6">
              <w:rPr>
                <w:rFonts w:ascii="ＭＳ 明朝" w:hAnsi="ＭＳ 明朝" w:hint="eastAsia"/>
                <w:color w:val="000000" w:themeColor="text1"/>
                <w:sz w:val="24"/>
                <w:szCs w:val="24"/>
              </w:rPr>
              <w:t>205円</w:t>
            </w:r>
          </w:p>
        </w:tc>
        <w:tc>
          <w:tcPr>
            <w:tcW w:w="992" w:type="dxa"/>
            <w:vAlign w:val="center"/>
          </w:tcPr>
          <w:p w14:paraId="14D500C1" w14:textId="77777777" w:rsidR="003E1966" w:rsidRPr="00B24CF6" w:rsidRDefault="003E1966" w:rsidP="003E1966">
            <w:pPr>
              <w:jc w:val="right"/>
              <w:rPr>
                <w:rFonts w:ascii="ＭＳ 明朝" w:hAnsi="ＭＳ 明朝"/>
                <w:color w:val="000000" w:themeColor="text1"/>
                <w:sz w:val="24"/>
                <w:szCs w:val="24"/>
              </w:rPr>
            </w:pPr>
            <w:r w:rsidRPr="00B24CF6">
              <w:rPr>
                <w:rFonts w:ascii="ＭＳ 明朝" w:hAnsi="ＭＳ 明朝" w:hint="eastAsia"/>
                <w:color w:val="000000" w:themeColor="text1"/>
                <w:sz w:val="24"/>
                <w:szCs w:val="24"/>
              </w:rPr>
              <w:t>307円</w:t>
            </w:r>
          </w:p>
        </w:tc>
      </w:tr>
      <w:tr w:rsidR="00B24CF6" w:rsidRPr="00B24CF6" w14:paraId="45150170" w14:textId="77777777" w:rsidTr="008E10D6">
        <w:trPr>
          <w:trHeight w:val="2336"/>
        </w:trPr>
        <w:tc>
          <w:tcPr>
            <w:tcW w:w="1702" w:type="dxa"/>
            <w:vAlign w:val="center"/>
          </w:tcPr>
          <w:p w14:paraId="66F3F42E" w14:textId="2C31A17C" w:rsidR="008E10D6" w:rsidRPr="00B24CF6" w:rsidRDefault="008E10D6" w:rsidP="008E10D6">
            <w:pPr>
              <w:rPr>
                <w:rFonts w:ascii="ＭＳ 明朝" w:hAnsi="ＭＳ 明朝"/>
                <w:color w:val="000000" w:themeColor="text1"/>
                <w:sz w:val="24"/>
                <w:szCs w:val="24"/>
              </w:rPr>
            </w:pPr>
            <w:r w:rsidRPr="00B24CF6">
              <w:rPr>
                <w:rFonts w:ascii="ＭＳ Ｐ明朝" w:eastAsia="ＭＳ Ｐ明朝" w:hAnsi="ＭＳ Ｐ明朝" w:hint="eastAsia"/>
                <w:color w:val="000000" w:themeColor="text1"/>
                <w:sz w:val="24"/>
                <w:szCs w:val="24"/>
              </w:rPr>
              <w:t>口腔連携強化加算</w:t>
            </w:r>
          </w:p>
        </w:tc>
        <w:tc>
          <w:tcPr>
            <w:tcW w:w="2830" w:type="dxa"/>
            <w:vAlign w:val="center"/>
          </w:tcPr>
          <w:p w14:paraId="37EB671F" w14:textId="07E8FA85" w:rsidR="008E10D6" w:rsidRPr="00B24CF6" w:rsidRDefault="008E10D6" w:rsidP="008E10D6">
            <w:pPr>
              <w:spacing w:line="260" w:lineRule="exact"/>
              <w:rPr>
                <w:rFonts w:ascii="ＭＳ 明朝" w:hAnsi="ＭＳ 明朝"/>
                <w:color w:val="000000" w:themeColor="text1"/>
                <w:sz w:val="24"/>
                <w:szCs w:val="24"/>
              </w:rPr>
            </w:pPr>
            <w:r w:rsidRPr="00B24CF6">
              <w:rPr>
                <w:rFonts w:ascii="ＭＳ Ｐ明朝" w:eastAsia="ＭＳ Ｐ明朝" w:hAnsi="ＭＳ Ｐ明朝" w:hint="eastAsia"/>
                <w:color w:val="000000" w:themeColor="text1"/>
                <w:sz w:val="24"/>
                <w:szCs w:val="24"/>
              </w:rPr>
              <w:t>事業所の従事者が口腔内の健康状態の評価を行い、利用者の同意を得て歯科医療機関及び介護支援専門員に対し情報提供を行った場合1月に1回加算できる。</w:t>
            </w:r>
          </w:p>
        </w:tc>
        <w:tc>
          <w:tcPr>
            <w:tcW w:w="997" w:type="dxa"/>
            <w:vAlign w:val="center"/>
          </w:tcPr>
          <w:p w14:paraId="5CDFE501" w14:textId="424457A5" w:rsidR="008E10D6" w:rsidRPr="00B24CF6" w:rsidRDefault="008E10D6" w:rsidP="008E10D6">
            <w:pPr>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50</w:t>
            </w:r>
          </w:p>
        </w:tc>
        <w:tc>
          <w:tcPr>
            <w:tcW w:w="1134" w:type="dxa"/>
            <w:vAlign w:val="center"/>
          </w:tcPr>
          <w:p w14:paraId="146141EA" w14:textId="52E31E38" w:rsidR="008E10D6" w:rsidRPr="00B24CF6" w:rsidRDefault="008E10D6" w:rsidP="008E10D6">
            <w:pPr>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511円</w:t>
            </w:r>
          </w:p>
        </w:tc>
        <w:tc>
          <w:tcPr>
            <w:tcW w:w="992" w:type="dxa"/>
            <w:vAlign w:val="center"/>
          </w:tcPr>
          <w:p w14:paraId="722A6CB8" w14:textId="6E0B3CE8" w:rsidR="008E10D6" w:rsidRPr="00B24CF6" w:rsidRDefault="008E10D6" w:rsidP="008E10D6">
            <w:pPr>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51円</w:t>
            </w:r>
          </w:p>
        </w:tc>
        <w:tc>
          <w:tcPr>
            <w:tcW w:w="993" w:type="dxa"/>
            <w:vAlign w:val="center"/>
          </w:tcPr>
          <w:p w14:paraId="6099D051" w14:textId="402C8612" w:rsidR="008E10D6" w:rsidRPr="00B24CF6" w:rsidRDefault="008E10D6" w:rsidP="008E10D6">
            <w:pPr>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102円</w:t>
            </w:r>
          </w:p>
        </w:tc>
        <w:tc>
          <w:tcPr>
            <w:tcW w:w="992" w:type="dxa"/>
            <w:vAlign w:val="center"/>
          </w:tcPr>
          <w:p w14:paraId="07D9AED6" w14:textId="072028B3" w:rsidR="008E10D6" w:rsidRPr="00B24CF6" w:rsidRDefault="008E10D6" w:rsidP="008E10D6">
            <w:pPr>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153円</w:t>
            </w:r>
          </w:p>
        </w:tc>
      </w:tr>
      <w:tr w:rsidR="00B24CF6" w:rsidRPr="00B24CF6" w14:paraId="6AE814D0" w14:textId="77777777" w:rsidTr="006C7546">
        <w:trPr>
          <w:trHeight w:val="2828"/>
        </w:trPr>
        <w:tc>
          <w:tcPr>
            <w:tcW w:w="1702" w:type="dxa"/>
            <w:vAlign w:val="center"/>
          </w:tcPr>
          <w:p w14:paraId="435E326C" w14:textId="77777777" w:rsidR="008E10D6" w:rsidRPr="00B24CF6" w:rsidRDefault="008E10D6" w:rsidP="008E10D6">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lastRenderedPageBreak/>
              <w:t>生活機能向上</w:t>
            </w:r>
          </w:p>
          <w:p w14:paraId="0FC142D0" w14:textId="77777777" w:rsidR="008E10D6" w:rsidRPr="00B24CF6" w:rsidRDefault="008E10D6" w:rsidP="008E10D6">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連携加算（Ⅰ）</w:t>
            </w:r>
          </w:p>
        </w:tc>
        <w:tc>
          <w:tcPr>
            <w:tcW w:w="2830" w:type="dxa"/>
            <w:vAlign w:val="center"/>
          </w:tcPr>
          <w:p w14:paraId="042CD66B" w14:textId="3DBDB337" w:rsidR="008E10D6" w:rsidRPr="00B24CF6" w:rsidRDefault="008E10D6" w:rsidP="008E10D6">
            <w:pPr>
              <w:spacing w:line="260" w:lineRule="exact"/>
              <w:rPr>
                <w:rFonts w:ascii="ＭＳ 明朝" w:hAnsi="ＭＳ 明朝"/>
                <w:color w:val="000000" w:themeColor="text1"/>
                <w:sz w:val="24"/>
                <w:szCs w:val="24"/>
              </w:rPr>
            </w:pPr>
            <w:r w:rsidRPr="00B24CF6">
              <w:rPr>
                <w:rFonts w:ascii="ＭＳ 明朝" w:hAnsi="ＭＳ 明朝" w:hint="eastAsia"/>
                <w:color w:val="000000" w:themeColor="text1"/>
                <w:sz w:val="24"/>
                <w:szCs w:val="24"/>
              </w:rPr>
              <w:t>訪問リハビリ、通所リハビリ</w:t>
            </w:r>
            <w:r w:rsidR="00AD65C6" w:rsidRPr="00B24CF6">
              <w:rPr>
                <w:rFonts w:ascii="ＭＳ 明朝" w:hAnsi="ＭＳ 明朝" w:hint="eastAsia"/>
                <w:color w:val="000000" w:themeColor="text1"/>
                <w:sz w:val="24"/>
                <w:szCs w:val="24"/>
              </w:rPr>
              <w:t>又</w:t>
            </w:r>
            <w:r w:rsidRPr="00B24CF6">
              <w:rPr>
                <w:rFonts w:ascii="ＭＳ 明朝" w:hAnsi="ＭＳ 明朝" w:hint="eastAsia"/>
                <w:color w:val="000000" w:themeColor="text1"/>
                <w:sz w:val="24"/>
                <w:szCs w:val="24"/>
              </w:rPr>
              <w:t>はリハビリテーションを実施している医療提供施設（原則200未満のベッド床に限る）の理学療法士等から助言を受ける体制を構築し、助言を受けた上でサービス提供責任者が生活機能の向上を目的とした訪問介護計画を作成すること。</w:t>
            </w:r>
          </w:p>
        </w:tc>
        <w:tc>
          <w:tcPr>
            <w:tcW w:w="997" w:type="dxa"/>
            <w:vAlign w:val="center"/>
          </w:tcPr>
          <w:p w14:paraId="472A8AD5" w14:textId="77777777" w:rsidR="008E10D6" w:rsidRPr="00B24CF6" w:rsidRDefault="008E10D6" w:rsidP="008E10D6">
            <w:pPr>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100</w:t>
            </w:r>
          </w:p>
        </w:tc>
        <w:tc>
          <w:tcPr>
            <w:tcW w:w="1134" w:type="dxa"/>
            <w:vAlign w:val="center"/>
          </w:tcPr>
          <w:p w14:paraId="461CDD8D" w14:textId="77777777" w:rsidR="008E10D6" w:rsidRPr="00B24CF6" w:rsidRDefault="008E10D6" w:rsidP="008E10D6">
            <w:pPr>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1,021円</w:t>
            </w:r>
          </w:p>
        </w:tc>
        <w:tc>
          <w:tcPr>
            <w:tcW w:w="992" w:type="dxa"/>
            <w:vAlign w:val="center"/>
          </w:tcPr>
          <w:p w14:paraId="5C6C51B2" w14:textId="77777777" w:rsidR="008E10D6" w:rsidRPr="00B24CF6" w:rsidRDefault="008E10D6" w:rsidP="008E10D6">
            <w:pPr>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103円</w:t>
            </w:r>
          </w:p>
        </w:tc>
        <w:tc>
          <w:tcPr>
            <w:tcW w:w="993" w:type="dxa"/>
            <w:vAlign w:val="center"/>
          </w:tcPr>
          <w:p w14:paraId="428713F2" w14:textId="77777777" w:rsidR="008E10D6" w:rsidRPr="00B24CF6" w:rsidRDefault="008E10D6" w:rsidP="008E10D6">
            <w:pPr>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205円</w:t>
            </w:r>
          </w:p>
        </w:tc>
        <w:tc>
          <w:tcPr>
            <w:tcW w:w="992" w:type="dxa"/>
            <w:vAlign w:val="center"/>
          </w:tcPr>
          <w:p w14:paraId="53151589" w14:textId="77777777" w:rsidR="008E10D6" w:rsidRPr="00B24CF6" w:rsidRDefault="008E10D6" w:rsidP="008E10D6">
            <w:pPr>
              <w:jc w:val="right"/>
              <w:rPr>
                <w:rFonts w:asciiTheme="minorEastAsia" w:eastAsiaTheme="minorEastAsia" w:hAnsiTheme="minorEastAsia"/>
                <w:color w:val="000000" w:themeColor="text1"/>
                <w:sz w:val="24"/>
                <w:szCs w:val="24"/>
              </w:rPr>
            </w:pPr>
            <w:r w:rsidRPr="00B24CF6">
              <w:rPr>
                <w:rFonts w:asciiTheme="minorEastAsia" w:eastAsiaTheme="minorEastAsia" w:hAnsiTheme="minorEastAsia" w:hint="eastAsia"/>
                <w:color w:val="000000" w:themeColor="text1"/>
                <w:sz w:val="24"/>
                <w:szCs w:val="24"/>
              </w:rPr>
              <w:t>307円</w:t>
            </w:r>
          </w:p>
        </w:tc>
      </w:tr>
      <w:tr w:rsidR="00B24CF6" w:rsidRPr="00B24CF6" w14:paraId="2844B1D5" w14:textId="77777777" w:rsidTr="007166D0">
        <w:trPr>
          <w:trHeight w:val="5518"/>
        </w:trPr>
        <w:tc>
          <w:tcPr>
            <w:tcW w:w="1702" w:type="dxa"/>
            <w:vAlign w:val="center"/>
          </w:tcPr>
          <w:p w14:paraId="64736CEA" w14:textId="77777777" w:rsidR="008E10D6" w:rsidRPr="00B24CF6" w:rsidRDefault="008E10D6" w:rsidP="008E10D6">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生活機能向上</w:t>
            </w:r>
          </w:p>
          <w:p w14:paraId="3B2648DD" w14:textId="77777777" w:rsidR="008E10D6" w:rsidRPr="00B24CF6" w:rsidRDefault="008E10D6" w:rsidP="008E10D6">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連携加算（Ⅱ）</w:t>
            </w:r>
          </w:p>
          <w:p w14:paraId="46C629CA" w14:textId="77777777" w:rsidR="008E10D6" w:rsidRPr="00B24CF6" w:rsidRDefault="008E10D6" w:rsidP="008E10D6">
            <w:pPr>
              <w:rPr>
                <w:rFonts w:ascii="ＭＳ 明朝" w:hAnsi="ＭＳ 明朝"/>
                <w:color w:val="000000" w:themeColor="text1"/>
                <w:sz w:val="24"/>
                <w:szCs w:val="24"/>
              </w:rPr>
            </w:pPr>
          </w:p>
        </w:tc>
        <w:tc>
          <w:tcPr>
            <w:tcW w:w="2830" w:type="dxa"/>
            <w:vAlign w:val="center"/>
          </w:tcPr>
          <w:p w14:paraId="3B3E0C9D" w14:textId="71D426FD" w:rsidR="008E10D6" w:rsidRPr="00B24CF6" w:rsidRDefault="008E10D6" w:rsidP="008E10D6">
            <w:pPr>
              <w:spacing w:line="260" w:lineRule="exact"/>
              <w:rPr>
                <w:rFonts w:ascii="ＭＳ 明朝" w:hAnsi="ＭＳ 明朝"/>
                <w:color w:val="000000" w:themeColor="text1"/>
                <w:sz w:val="24"/>
                <w:szCs w:val="24"/>
              </w:rPr>
            </w:pPr>
            <w:r w:rsidRPr="00B24CF6">
              <w:rPr>
                <w:rFonts w:ascii="ＭＳ 明朝" w:hAnsi="ＭＳ 明朝" w:hint="eastAsia"/>
                <w:color w:val="000000" w:themeColor="text1"/>
                <w:sz w:val="24"/>
                <w:szCs w:val="24"/>
              </w:rPr>
              <w:t>訪問リハビリ、通所リハビリ</w:t>
            </w:r>
            <w:r w:rsidR="00AD65C6" w:rsidRPr="00B24CF6">
              <w:rPr>
                <w:rFonts w:ascii="ＭＳ 明朝" w:hAnsi="ＭＳ 明朝" w:hint="eastAsia"/>
                <w:color w:val="000000" w:themeColor="text1"/>
                <w:sz w:val="24"/>
                <w:szCs w:val="24"/>
              </w:rPr>
              <w:t>又</w:t>
            </w:r>
            <w:r w:rsidRPr="00B24CF6">
              <w:rPr>
                <w:rFonts w:ascii="ＭＳ 明朝" w:hAnsi="ＭＳ 明朝" w:hint="eastAsia"/>
                <w:color w:val="000000" w:themeColor="text1"/>
                <w:sz w:val="24"/>
                <w:szCs w:val="24"/>
              </w:rPr>
              <w:t>はリハビリテーションを実施している医療提供施設（原則200未満のベッド床に限る）の理学療法士等が自宅を訪問する際にサービス提供責任者が同行する等により、当該理学療法士等と利用者の心身の状況等の評価を共同して行うこと。</w:t>
            </w:r>
          </w:p>
          <w:p w14:paraId="5676C1E5" w14:textId="77777777" w:rsidR="008E10D6" w:rsidRPr="00B24CF6" w:rsidRDefault="008E10D6" w:rsidP="008E10D6">
            <w:pPr>
              <w:spacing w:line="260" w:lineRule="exact"/>
              <w:rPr>
                <w:rFonts w:ascii="ＭＳ 明朝" w:hAnsi="ＭＳ 明朝"/>
                <w:color w:val="000000" w:themeColor="text1"/>
                <w:sz w:val="24"/>
                <w:szCs w:val="24"/>
              </w:rPr>
            </w:pPr>
            <w:r w:rsidRPr="00B24CF6">
              <w:rPr>
                <w:rFonts w:ascii="ＭＳ 明朝" w:hAnsi="ＭＳ 明朝" w:hint="eastAsia"/>
                <w:color w:val="000000" w:themeColor="text1"/>
                <w:sz w:val="24"/>
                <w:szCs w:val="24"/>
              </w:rPr>
              <w:t>生活機能の向上を目的とした訪問介護計画を作成すること</w:t>
            </w:r>
          </w:p>
          <w:p w14:paraId="24F94662" w14:textId="77777777" w:rsidR="008E10D6" w:rsidRPr="00B24CF6" w:rsidRDefault="008E10D6" w:rsidP="008E10D6">
            <w:pPr>
              <w:spacing w:line="260" w:lineRule="exact"/>
              <w:rPr>
                <w:rFonts w:ascii="ＭＳ 明朝" w:hAnsi="ＭＳ 明朝"/>
                <w:color w:val="000000" w:themeColor="text1"/>
                <w:sz w:val="24"/>
                <w:szCs w:val="24"/>
              </w:rPr>
            </w:pPr>
            <w:r w:rsidRPr="00B24CF6">
              <w:rPr>
                <w:rFonts w:ascii="ＭＳ 明朝" w:hAnsi="ＭＳ 明朝" w:hint="eastAsia"/>
                <w:color w:val="000000" w:themeColor="text1"/>
                <w:sz w:val="24"/>
                <w:szCs w:val="24"/>
              </w:rPr>
              <w:t>当該理学療法士等と連携し、訪問介護計画に基づく訪問介護を提供していること</w:t>
            </w:r>
          </w:p>
          <w:p w14:paraId="0A0DEF6D" w14:textId="77777777" w:rsidR="008E10D6" w:rsidRPr="00B24CF6" w:rsidRDefault="008E10D6" w:rsidP="008E10D6">
            <w:pPr>
              <w:spacing w:line="260" w:lineRule="exact"/>
              <w:rPr>
                <w:rFonts w:ascii="ＭＳ 明朝" w:hAnsi="ＭＳ 明朝"/>
                <w:color w:val="000000" w:themeColor="text1"/>
                <w:sz w:val="24"/>
                <w:szCs w:val="24"/>
              </w:rPr>
            </w:pPr>
            <w:r w:rsidRPr="00B24CF6">
              <w:rPr>
                <w:rFonts w:ascii="ＭＳ 明朝" w:hAnsi="ＭＳ 明朝" w:hint="eastAsia"/>
                <w:color w:val="000000" w:themeColor="text1"/>
                <w:sz w:val="24"/>
                <w:szCs w:val="24"/>
              </w:rPr>
              <w:t>※初回の訪問を行った月以降3月の間に限り算定</w:t>
            </w:r>
          </w:p>
        </w:tc>
        <w:tc>
          <w:tcPr>
            <w:tcW w:w="997" w:type="dxa"/>
            <w:vAlign w:val="center"/>
          </w:tcPr>
          <w:p w14:paraId="53A6E98F" w14:textId="77777777" w:rsidR="008E10D6" w:rsidRPr="00B24CF6" w:rsidRDefault="008E10D6" w:rsidP="008E10D6">
            <w:pPr>
              <w:jc w:val="right"/>
              <w:rPr>
                <w:rFonts w:ascii="ＭＳ 明朝" w:hAnsi="ＭＳ 明朝"/>
                <w:color w:val="000000" w:themeColor="text1"/>
                <w:sz w:val="24"/>
                <w:szCs w:val="24"/>
              </w:rPr>
            </w:pPr>
            <w:r w:rsidRPr="00B24CF6">
              <w:rPr>
                <w:rFonts w:ascii="ＭＳ 明朝" w:hAnsi="ＭＳ 明朝" w:hint="eastAsia"/>
                <w:color w:val="000000" w:themeColor="text1"/>
                <w:sz w:val="24"/>
                <w:szCs w:val="24"/>
              </w:rPr>
              <w:t>200</w:t>
            </w:r>
          </w:p>
        </w:tc>
        <w:tc>
          <w:tcPr>
            <w:tcW w:w="1134" w:type="dxa"/>
            <w:vAlign w:val="center"/>
          </w:tcPr>
          <w:p w14:paraId="455AFF4C" w14:textId="77777777" w:rsidR="008E10D6" w:rsidRPr="00B24CF6" w:rsidRDefault="008E10D6" w:rsidP="008E10D6">
            <w:pPr>
              <w:jc w:val="right"/>
              <w:rPr>
                <w:rFonts w:ascii="ＭＳ 明朝" w:hAnsi="ＭＳ 明朝"/>
                <w:color w:val="000000" w:themeColor="text1"/>
                <w:sz w:val="24"/>
                <w:szCs w:val="24"/>
              </w:rPr>
            </w:pPr>
            <w:r w:rsidRPr="00B24CF6">
              <w:rPr>
                <w:rFonts w:ascii="ＭＳ 明朝" w:hAnsi="ＭＳ 明朝" w:hint="eastAsia"/>
                <w:color w:val="000000" w:themeColor="text1"/>
                <w:sz w:val="24"/>
                <w:szCs w:val="24"/>
              </w:rPr>
              <w:t>2,042円</w:t>
            </w:r>
          </w:p>
        </w:tc>
        <w:tc>
          <w:tcPr>
            <w:tcW w:w="992" w:type="dxa"/>
            <w:vAlign w:val="center"/>
          </w:tcPr>
          <w:p w14:paraId="4F00D31C" w14:textId="77777777" w:rsidR="008E10D6" w:rsidRPr="00B24CF6" w:rsidRDefault="008E10D6" w:rsidP="008E10D6">
            <w:pPr>
              <w:jc w:val="right"/>
              <w:rPr>
                <w:rFonts w:ascii="ＭＳ 明朝" w:hAnsi="ＭＳ 明朝"/>
                <w:color w:val="000000" w:themeColor="text1"/>
                <w:sz w:val="24"/>
                <w:szCs w:val="24"/>
              </w:rPr>
            </w:pPr>
            <w:r w:rsidRPr="00B24CF6">
              <w:rPr>
                <w:rFonts w:ascii="ＭＳ 明朝" w:hAnsi="ＭＳ 明朝" w:hint="eastAsia"/>
                <w:color w:val="000000" w:themeColor="text1"/>
                <w:sz w:val="24"/>
                <w:szCs w:val="24"/>
              </w:rPr>
              <w:t>205円</w:t>
            </w:r>
          </w:p>
        </w:tc>
        <w:tc>
          <w:tcPr>
            <w:tcW w:w="993" w:type="dxa"/>
            <w:vAlign w:val="center"/>
          </w:tcPr>
          <w:p w14:paraId="6DAFC477" w14:textId="77777777" w:rsidR="008E10D6" w:rsidRPr="00B24CF6" w:rsidRDefault="008E10D6" w:rsidP="008E10D6">
            <w:pPr>
              <w:jc w:val="right"/>
              <w:rPr>
                <w:rFonts w:ascii="ＭＳ 明朝" w:hAnsi="ＭＳ 明朝"/>
                <w:color w:val="000000" w:themeColor="text1"/>
                <w:sz w:val="24"/>
                <w:szCs w:val="24"/>
              </w:rPr>
            </w:pPr>
            <w:r w:rsidRPr="00B24CF6">
              <w:rPr>
                <w:rFonts w:ascii="ＭＳ 明朝" w:hAnsi="ＭＳ 明朝" w:hint="eastAsia"/>
                <w:color w:val="000000" w:themeColor="text1"/>
                <w:sz w:val="24"/>
                <w:szCs w:val="24"/>
              </w:rPr>
              <w:t>409円</w:t>
            </w:r>
          </w:p>
        </w:tc>
        <w:tc>
          <w:tcPr>
            <w:tcW w:w="992" w:type="dxa"/>
            <w:vAlign w:val="center"/>
          </w:tcPr>
          <w:p w14:paraId="0B110DA2" w14:textId="77777777" w:rsidR="008E10D6" w:rsidRPr="00B24CF6" w:rsidRDefault="008E10D6" w:rsidP="008E10D6">
            <w:pPr>
              <w:jc w:val="right"/>
              <w:rPr>
                <w:rFonts w:ascii="ＭＳ 明朝" w:hAnsi="ＭＳ 明朝"/>
                <w:color w:val="000000" w:themeColor="text1"/>
                <w:sz w:val="24"/>
                <w:szCs w:val="24"/>
              </w:rPr>
            </w:pPr>
            <w:r w:rsidRPr="00B24CF6">
              <w:rPr>
                <w:rFonts w:ascii="ＭＳ 明朝" w:hAnsi="ＭＳ 明朝" w:hint="eastAsia"/>
                <w:color w:val="000000" w:themeColor="text1"/>
                <w:sz w:val="24"/>
                <w:szCs w:val="24"/>
              </w:rPr>
              <w:t>613円</w:t>
            </w:r>
          </w:p>
        </w:tc>
      </w:tr>
      <w:tr w:rsidR="00B24CF6" w:rsidRPr="00B24CF6" w14:paraId="5AD48274" w14:textId="77777777" w:rsidTr="007166D0">
        <w:trPr>
          <w:trHeight w:val="1254"/>
        </w:trPr>
        <w:tc>
          <w:tcPr>
            <w:tcW w:w="1702" w:type="dxa"/>
            <w:vAlign w:val="center"/>
          </w:tcPr>
          <w:p w14:paraId="6E66F1C5" w14:textId="77777777" w:rsidR="008E10D6" w:rsidRPr="00B24CF6" w:rsidRDefault="008E10D6" w:rsidP="008E10D6">
            <w:pPr>
              <w:rPr>
                <w:rFonts w:ascii="ＭＳ Ｐ明朝" w:eastAsia="ＭＳ Ｐ明朝" w:hAnsi="ＭＳ Ｐ明朝"/>
                <w:color w:val="000000" w:themeColor="text1"/>
                <w:sz w:val="24"/>
                <w:szCs w:val="24"/>
              </w:rPr>
            </w:pPr>
            <w:r w:rsidRPr="00B24CF6">
              <w:rPr>
                <w:rFonts w:ascii="ＭＳ Ｐ明朝" w:eastAsia="ＭＳ Ｐ明朝" w:hAnsi="ＭＳ Ｐ明朝" w:hint="eastAsia"/>
                <w:color w:val="000000" w:themeColor="text1"/>
                <w:sz w:val="24"/>
                <w:szCs w:val="24"/>
              </w:rPr>
              <w:t>介護職員処遇</w:t>
            </w:r>
          </w:p>
          <w:p w14:paraId="7E561803" w14:textId="6E799938" w:rsidR="008E10D6" w:rsidRPr="00B24CF6" w:rsidRDefault="008E10D6" w:rsidP="008E10D6">
            <w:pPr>
              <w:rPr>
                <w:rFonts w:ascii="ＭＳ Ｐ明朝" w:eastAsia="ＭＳ Ｐ明朝" w:hAnsi="ＭＳ Ｐ明朝"/>
                <w:color w:val="000000" w:themeColor="text1"/>
                <w:sz w:val="24"/>
                <w:szCs w:val="24"/>
              </w:rPr>
            </w:pPr>
            <w:r w:rsidRPr="00B24CF6">
              <w:rPr>
                <w:rFonts w:ascii="ＭＳ Ｐ明朝" w:eastAsia="ＭＳ Ｐ明朝" w:hAnsi="ＭＳ Ｐ明朝" w:hint="eastAsia"/>
                <w:color w:val="000000" w:themeColor="text1"/>
                <w:sz w:val="24"/>
                <w:szCs w:val="24"/>
              </w:rPr>
              <w:t>改善加算（</w:t>
            </w:r>
            <w:r w:rsidR="002C1A5D" w:rsidRPr="00B24CF6">
              <w:rPr>
                <w:rFonts w:ascii="ＭＳ Ｐ明朝" w:eastAsia="ＭＳ Ｐ明朝" w:hAnsi="ＭＳ Ｐ明朝" w:hint="eastAsia"/>
                <w:color w:val="000000" w:themeColor="text1"/>
                <w:sz w:val="24"/>
                <w:szCs w:val="24"/>
              </w:rPr>
              <w:t>Ⅲ</w:t>
            </w:r>
            <w:r w:rsidRPr="00B24CF6">
              <w:rPr>
                <w:rFonts w:ascii="ＭＳ Ｐ明朝" w:eastAsia="ＭＳ Ｐ明朝" w:hAnsi="ＭＳ Ｐ明朝" w:hint="eastAsia"/>
                <w:color w:val="000000" w:themeColor="text1"/>
                <w:sz w:val="24"/>
                <w:szCs w:val="24"/>
              </w:rPr>
              <w:t>）</w:t>
            </w:r>
          </w:p>
          <w:p w14:paraId="47E41843" w14:textId="77777777" w:rsidR="008E10D6" w:rsidRPr="00B24CF6" w:rsidRDefault="008E10D6" w:rsidP="008E10D6">
            <w:pPr>
              <w:rPr>
                <w:rFonts w:ascii="ＭＳ Ｐ明朝" w:eastAsia="ＭＳ Ｐ明朝" w:hAnsi="ＭＳ Ｐ明朝"/>
                <w:color w:val="000000" w:themeColor="text1"/>
                <w:sz w:val="24"/>
                <w:szCs w:val="24"/>
              </w:rPr>
            </w:pPr>
            <w:r w:rsidRPr="00B24CF6">
              <w:rPr>
                <w:rFonts w:ascii="ＭＳ Ｐ明朝" w:eastAsia="ＭＳ Ｐ明朝" w:hAnsi="ＭＳ Ｐ明朝" w:hint="eastAsia"/>
                <w:color w:val="000000" w:themeColor="text1"/>
                <w:sz w:val="24"/>
                <w:szCs w:val="24"/>
              </w:rPr>
              <w:t>（1月につき）</w:t>
            </w:r>
          </w:p>
        </w:tc>
        <w:tc>
          <w:tcPr>
            <w:tcW w:w="2830" w:type="dxa"/>
            <w:vAlign w:val="center"/>
          </w:tcPr>
          <w:p w14:paraId="14838ED8" w14:textId="1A4CE967" w:rsidR="008E10D6" w:rsidRPr="00B24CF6" w:rsidRDefault="008E10D6" w:rsidP="008E10D6">
            <w:pPr>
              <w:spacing w:line="260" w:lineRule="exact"/>
              <w:rPr>
                <w:rFonts w:ascii="ＭＳ Ｐ明朝" w:eastAsia="ＭＳ Ｐ明朝" w:hAnsi="ＭＳ Ｐ明朝"/>
                <w:color w:val="000000" w:themeColor="text1"/>
                <w:sz w:val="24"/>
                <w:szCs w:val="24"/>
              </w:rPr>
            </w:pPr>
            <w:r w:rsidRPr="00B24CF6">
              <w:rPr>
                <w:rFonts w:ascii="ＭＳ Ｐ明朝" w:eastAsia="ＭＳ Ｐ明朝" w:hAnsi="ＭＳ Ｐ明朝" w:hint="eastAsia"/>
                <w:color w:val="000000" w:themeColor="text1"/>
                <w:sz w:val="24"/>
                <w:szCs w:val="24"/>
              </w:rPr>
              <w:t>介護職員の賃金の改善等を実施し、加算のキャリアパス要件と定量的要件を満たす場合</w:t>
            </w:r>
          </w:p>
        </w:tc>
        <w:tc>
          <w:tcPr>
            <w:tcW w:w="5108" w:type="dxa"/>
            <w:gridSpan w:val="5"/>
            <w:vAlign w:val="center"/>
          </w:tcPr>
          <w:p w14:paraId="160BB968" w14:textId="5DB6DEF6" w:rsidR="008E10D6" w:rsidRPr="00B24CF6" w:rsidRDefault="00AD65C6" w:rsidP="008E10D6">
            <w:pPr>
              <w:jc w:val="center"/>
              <w:rPr>
                <w:rFonts w:ascii="ＭＳ 明朝" w:hAnsi="ＭＳ 明朝"/>
                <w:color w:val="000000" w:themeColor="text1"/>
                <w:sz w:val="24"/>
                <w:szCs w:val="24"/>
              </w:rPr>
            </w:pPr>
            <w:r w:rsidRPr="00B24CF6">
              <w:rPr>
                <w:rFonts w:ascii="ＭＳ 明朝" w:hAnsi="ＭＳ 明朝" w:hint="eastAsia"/>
                <w:color w:val="000000" w:themeColor="text1"/>
                <w:sz w:val="24"/>
                <w:szCs w:val="24"/>
              </w:rPr>
              <w:t>１</w:t>
            </w:r>
            <w:r w:rsidR="008E10D6" w:rsidRPr="00B24CF6">
              <w:rPr>
                <w:rFonts w:ascii="ＭＳ 明朝" w:hAnsi="ＭＳ 明朝" w:hint="eastAsia"/>
                <w:color w:val="000000" w:themeColor="text1"/>
                <w:sz w:val="24"/>
                <w:szCs w:val="24"/>
              </w:rPr>
              <w:t>月に利用した利用者負担の総額の</w:t>
            </w:r>
            <w:r w:rsidR="002C1A5D" w:rsidRPr="00B24CF6">
              <w:rPr>
                <w:rFonts w:ascii="ＭＳ 明朝" w:hAnsi="ＭＳ 明朝" w:hint="eastAsia"/>
                <w:color w:val="000000" w:themeColor="text1"/>
                <w:sz w:val="24"/>
                <w:szCs w:val="24"/>
              </w:rPr>
              <w:t>１８．２</w:t>
            </w:r>
            <w:r w:rsidR="008E10D6" w:rsidRPr="00B24CF6">
              <w:rPr>
                <w:rFonts w:ascii="ＭＳ 明朝" w:hAnsi="ＭＳ 明朝" w:hint="eastAsia"/>
                <w:color w:val="000000" w:themeColor="text1"/>
                <w:sz w:val="24"/>
                <w:szCs w:val="24"/>
              </w:rPr>
              <w:t>％</w:t>
            </w:r>
          </w:p>
        </w:tc>
      </w:tr>
    </w:tbl>
    <w:p w14:paraId="7B29302A" w14:textId="77777777" w:rsidR="0027513F" w:rsidRPr="00B24CF6" w:rsidRDefault="0027513F" w:rsidP="0027513F">
      <w:pPr>
        <w:rPr>
          <w:color w:val="000000" w:themeColor="text1"/>
          <w:sz w:val="24"/>
        </w:rPr>
      </w:pPr>
    </w:p>
    <w:p w14:paraId="359A5CA0" w14:textId="5F9B558E" w:rsidR="0027513F" w:rsidRPr="00B24CF6" w:rsidRDefault="0027513F" w:rsidP="0027513F">
      <w:pPr>
        <w:pStyle w:val="aa"/>
        <w:numPr>
          <w:ilvl w:val="0"/>
          <w:numId w:val="14"/>
        </w:numPr>
        <w:ind w:leftChars="0"/>
        <w:rPr>
          <w:color w:val="000000" w:themeColor="text1"/>
          <w:sz w:val="24"/>
        </w:rPr>
      </w:pPr>
      <w:r w:rsidRPr="00B24CF6">
        <w:rPr>
          <w:rFonts w:hint="eastAsia"/>
          <w:color w:val="000000" w:themeColor="text1"/>
          <w:sz w:val="24"/>
        </w:rPr>
        <w:t>上記の基本利用料及び加算等は、厚生労働大臣が告示で定める金額（事業所の所在地が７</w:t>
      </w:r>
      <w:r w:rsidR="004F1157" w:rsidRPr="00B24CF6">
        <w:rPr>
          <w:rFonts w:hint="eastAsia"/>
          <w:color w:val="000000" w:themeColor="text1"/>
          <w:sz w:val="24"/>
        </w:rPr>
        <w:t>級</w:t>
      </w:r>
      <w:r w:rsidRPr="00B24CF6">
        <w:rPr>
          <w:rFonts w:hint="eastAsia"/>
          <w:color w:val="000000" w:themeColor="text1"/>
          <w:sz w:val="24"/>
        </w:rPr>
        <w:t>地のため、単位数に１０．２１を乗じた額）であり、これが改正された場合は、これら基本利用料等も自動的に改定されます。なお、その場合は、事前に新しい基本利用料等を書面でお知らせします。</w:t>
      </w:r>
    </w:p>
    <w:p w14:paraId="24FE4E33" w14:textId="09437F59" w:rsidR="0027513F" w:rsidRPr="00B24CF6" w:rsidRDefault="0027513F" w:rsidP="0027513F">
      <w:pPr>
        <w:pStyle w:val="aa"/>
        <w:numPr>
          <w:ilvl w:val="0"/>
          <w:numId w:val="14"/>
        </w:numPr>
        <w:ind w:leftChars="0"/>
        <w:rPr>
          <w:color w:val="000000" w:themeColor="text1"/>
          <w:sz w:val="24"/>
        </w:rPr>
      </w:pPr>
      <w:r w:rsidRPr="00B24CF6">
        <w:rPr>
          <w:rFonts w:hint="eastAsia"/>
          <w:color w:val="000000" w:themeColor="text1"/>
          <w:sz w:val="24"/>
        </w:rPr>
        <w:t>介護保険給付の支給限度額を超えてサービスを利用する場合は、超えた額の全額をご負担いただくこととなりますのでご留意ください。</w:t>
      </w:r>
    </w:p>
    <w:p w14:paraId="7D793DE3" w14:textId="59E245F2" w:rsidR="0027513F" w:rsidRPr="00B24CF6" w:rsidRDefault="0027513F" w:rsidP="0027513F">
      <w:pPr>
        <w:pStyle w:val="aa"/>
        <w:numPr>
          <w:ilvl w:val="0"/>
          <w:numId w:val="14"/>
        </w:numPr>
        <w:ind w:leftChars="0"/>
        <w:rPr>
          <w:color w:val="000000" w:themeColor="text1"/>
          <w:sz w:val="24"/>
        </w:rPr>
      </w:pPr>
      <w:r w:rsidRPr="00B24CF6">
        <w:rPr>
          <w:rFonts w:hint="eastAsia"/>
          <w:color w:val="000000" w:themeColor="text1"/>
          <w:sz w:val="24"/>
        </w:rPr>
        <w:t>上記の利用者負担金は目安の額であり、円未満の端数処理等により多少の誤差が生じることがあります。</w:t>
      </w:r>
    </w:p>
    <w:p w14:paraId="59BBDC2A" w14:textId="7BCB474E" w:rsidR="004336EE" w:rsidRPr="00B24CF6" w:rsidRDefault="0027513F" w:rsidP="00E37D1B">
      <w:pPr>
        <w:pStyle w:val="aa"/>
        <w:numPr>
          <w:ilvl w:val="0"/>
          <w:numId w:val="14"/>
        </w:numPr>
        <w:ind w:leftChars="0"/>
        <w:rPr>
          <w:color w:val="000000" w:themeColor="text1"/>
          <w:sz w:val="24"/>
        </w:rPr>
      </w:pPr>
      <w:r w:rsidRPr="00B24CF6">
        <w:rPr>
          <w:rFonts w:hint="eastAsia"/>
          <w:color w:val="000000" w:themeColor="text1"/>
          <w:sz w:val="24"/>
        </w:rPr>
        <w:t>利用負担額を決定する為、「負担割合証」の確認、提示をお願いします。</w:t>
      </w:r>
    </w:p>
    <w:p w14:paraId="187A59BE" w14:textId="300F707E" w:rsidR="00CA36FD" w:rsidRPr="00B24CF6" w:rsidRDefault="00FB3C14" w:rsidP="008B308E">
      <w:pPr>
        <w:ind w:leftChars="1" w:left="522" w:hangingChars="233" w:hanging="520"/>
        <w:rPr>
          <w:color w:val="000000" w:themeColor="text1"/>
          <w:sz w:val="24"/>
        </w:rPr>
      </w:pPr>
      <w:r w:rsidRPr="00B24CF6">
        <w:rPr>
          <w:rFonts w:hint="eastAsia"/>
          <w:color w:val="000000" w:themeColor="text1"/>
          <w:sz w:val="24"/>
        </w:rPr>
        <w:t>（</w:t>
      </w:r>
      <w:r w:rsidR="0027513F" w:rsidRPr="00B24CF6">
        <w:rPr>
          <w:rFonts w:hint="eastAsia"/>
          <w:color w:val="000000" w:themeColor="text1"/>
          <w:sz w:val="24"/>
        </w:rPr>
        <w:t>２</w:t>
      </w:r>
      <w:r w:rsidRPr="00B24CF6">
        <w:rPr>
          <w:rFonts w:hint="eastAsia"/>
          <w:color w:val="000000" w:themeColor="text1"/>
          <w:sz w:val="24"/>
        </w:rPr>
        <w:t>）</w:t>
      </w:r>
      <w:r w:rsidR="00CA36FD" w:rsidRPr="00B24CF6">
        <w:rPr>
          <w:rFonts w:hint="eastAsia"/>
          <w:color w:val="000000" w:themeColor="text1"/>
          <w:sz w:val="24"/>
        </w:rPr>
        <w:t>１人のヘルパーによる介護が困難と認められる場合等で、利用者の同意のもと２人</w:t>
      </w:r>
      <w:r w:rsidR="00CA36FD" w:rsidRPr="00B24CF6">
        <w:rPr>
          <w:rFonts w:hint="eastAsia"/>
          <w:color w:val="000000" w:themeColor="text1"/>
          <w:sz w:val="24"/>
        </w:rPr>
        <w:t xml:space="preserve"> </w:t>
      </w:r>
    </w:p>
    <w:p w14:paraId="28D19236" w14:textId="77777777" w:rsidR="008B308E" w:rsidRPr="00B24CF6" w:rsidRDefault="008B308E" w:rsidP="008B308E">
      <w:pPr>
        <w:ind w:left="225"/>
        <w:rPr>
          <w:color w:val="000000" w:themeColor="text1"/>
          <w:sz w:val="24"/>
        </w:rPr>
      </w:pPr>
      <w:r w:rsidRPr="00B24CF6">
        <w:rPr>
          <w:rFonts w:hint="eastAsia"/>
          <w:color w:val="000000" w:themeColor="text1"/>
          <w:sz w:val="24"/>
        </w:rPr>
        <w:t xml:space="preserve">  </w:t>
      </w:r>
      <w:r w:rsidR="00CA36FD" w:rsidRPr="00B24CF6">
        <w:rPr>
          <w:rFonts w:hint="eastAsia"/>
          <w:color w:val="000000" w:themeColor="text1"/>
          <w:sz w:val="24"/>
        </w:rPr>
        <w:t>のヘルパーでサービスを提供した場合は、２人分の利用者負担額をいただきます。</w:t>
      </w:r>
    </w:p>
    <w:p w14:paraId="0AE2E056" w14:textId="4D1FC9C2" w:rsidR="00CA36FD" w:rsidRPr="00B24CF6" w:rsidRDefault="00CA36FD" w:rsidP="008B308E">
      <w:pPr>
        <w:rPr>
          <w:color w:val="000000" w:themeColor="text1"/>
          <w:sz w:val="24"/>
        </w:rPr>
      </w:pPr>
      <w:r w:rsidRPr="00B24CF6">
        <w:rPr>
          <w:rFonts w:hint="eastAsia"/>
          <w:color w:val="000000" w:themeColor="text1"/>
          <w:sz w:val="24"/>
        </w:rPr>
        <w:t>（</w:t>
      </w:r>
      <w:r w:rsidR="0027513F" w:rsidRPr="00B24CF6">
        <w:rPr>
          <w:rFonts w:hint="eastAsia"/>
          <w:color w:val="000000" w:themeColor="text1"/>
          <w:sz w:val="24"/>
        </w:rPr>
        <w:t>３</w:t>
      </w:r>
      <w:r w:rsidRPr="00B24CF6">
        <w:rPr>
          <w:rFonts w:hint="eastAsia"/>
          <w:color w:val="000000" w:themeColor="text1"/>
          <w:sz w:val="24"/>
        </w:rPr>
        <w:t>）交通費は、サービス提供地域にお住まいの方は無料です。その他、通常の事業実施</w:t>
      </w:r>
    </w:p>
    <w:p w14:paraId="3CC4F7FE" w14:textId="395F5C31" w:rsidR="00CA36FD" w:rsidRPr="00B24CF6" w:rsidRDefault="008B308E">
      <w:pPr>
        <w:ind w:left="225"/>
        <w:rPr>
          <w:color w:val="000000" w:themeColor="text1"/>
          <w:sz w:val="24"/>
        </w:rPr>
      </w:pPr>
      <w:r w:rsidRPr="00B24CF6">
        <w:rPr>
          <w:rFonts w:hint="eastAsia"/>
          <w:color w:val="000000" w:themeColor="text1"/>
          <w:sz w:val="24"/>
        </w:rPr>
        <w:lastRenderedPageBreak/>
        <w:t xml:space="preserve">  </w:t>
      </w:r>
      <w:r w:rsidR="00615A03" w:rsidRPr="00B24CF6">
        <w:rPr>
          <w:rFonts w:hint="eastAsia"/>
          <w:color w:val="000000" w:themeColor="text1"/>
          <w:sz w:val="24"/>
        </w:rPr>
        <w:t>地</w:t>
      </w:r>
      <w:r w:rsidR="00CA36FD" w:rsidRPr="00B24CF6">
        <w:rPr>
          <w:rFonts w:hint="eastAsia"/>
          <w:color w:val="000000" w:themeColor="text1"/>
          <w:sz w:val="24"/>
        </w:rPr>
        <w:t>域を越えて行うサービスの交通費は</w:t>
      </w:r>
      <w:r w:rsidR="00CA7BF8" w:rsidRPr="00B24CF6">
        <w:rPr>
          <w:rFonts w:hint="eastAsia"/>
          <w:color w:val="000000" w:themeColor="text1"/>
          <w:sz w:val="24"/>
        </w:rPr>
        <w:t>、</w:t>
      </w:r>
      <w:r w:rsidR="00CA36FD" w:rsidRPr="00B24CF6">
        <w:rPr>
          <w:rFonts w:hint="eastAsia"/>
          <w:color w:val="000000" w:themeColor="text1"/>
          <w:sz w:val="24"/>
        </w:rPr>
        <w:t>その実費が必要です。</w:t>
      </w:r>
    </w:p>
    <w:p w14:paraId="6B6AA051" w14:textId="3C3C60F3" w:rsidR="00CA36FD" w:rsidRPr="00B24CF6" w:rsidRDefault="00CA36FD" w:rsidP="004336EE">
      <w:pPr>
        <w:pStyle w:val="aa"/>
        <w:numPr>
          <w:ilvl w:val="0"/>
          <w:numId w:val="11"/>
        </w:numPr>
        <w:ind w:leftChars="0"/>
        <w:rPr>
          <w:color w:val="000000" w:themeColor="text1"/>
          <w:sz w:val="24"/>
        </w:rPr>
      </w:pPr>
      <w:r w:rsidRPr="00B24CF6">
        <w:rPr>
          <w:rFonts w:hint="eastAsia"/>
          <w:color w:val="000000" w:themeColor="text1"/>
          <w:sz w:val="24"/>
        </w:rPr>
        <w:t xml:space="preserve">  </w:t>
      </w:r>
      <w:r w:rsidR="00615A03" w:rsidRPr="00B24CF6">
        <w:rPr>
          <w:rFonts w:hint="eastAsia"/>
          <w:color w:val="000000" w:themeColor="text1"/>
          <w:sz w:val="24"/>
        </w:rPr>
        <w:t>事業の実施地域を越えてから</w:t>
      </w:r>
      <w:r w:rsidR="00B964A9" w:rsidRPr="00B24CF6">
        <w:rPr>
          <w:rFonts w:hint="eastAsia"/>
          <w:color w:val="000000" w:themeColor="text1"/>
          <w:sz w:val="24"/>
        </w:rPr>
        <w:t>、片道</w:t>
      </w:r>
      <w:r w:rsidRPr="00B24CF6">
        <w:rPr>
          <w:rFonts w:hint="eastAsia"/>
          <w:color w:val="000000" w:themeColor="text1"/>
          <w:sz w:val="24"/>
        </w:rPr>
        <w:t>１０キロメートル未満</w:t>
      </w:r>
      <w:r w:rsidR="00615A03" w:rsidRPr="00B24CF6">
        <w:rPr>
          <w:rFonts w:hint="eastAsia"/>
          <w:color w:val="000000" w:themeColor="text1"/>
          <w:sz w:val="24"/>
        </w:rPr>
        <w:t xml:space="preserve">   </w:t>
      </w:r>
      <w:r w:rsidRPr="00B24CF6">
        <w:rPr>
          <w:rFonts w:hint="eastAsia"/>
          <w:color w:val="000000" w:themeColor="text1"/>
          <w:sz w:val="24"/>
        </w:rPr>
        <w:t xml:space="preserve"> </w:t>
      </w:r>
      <w:r w:rsidRPr="00B24CF6">
        <w:rPr>
          <w:rFonts w:hint="eastAsia"/>
          <w:color w:val="000000" w:themeColor="text1"/>
          <w:sz w:val="24"/>
        </w:rPr>
        <w:t>３７０円</w:t>
      </w:r>
    </w:p>
    <w:p w14:paraId="57A56DED" w14:textId="4E9DCC4E" w:rsidR="005C0206" w:rsidRPr="00B24CF6" w:rsidRDefault="00CA36FD" w:rsidP="0012735D">
      <w:pPr>
        <w:pStyle w:val="aa"/>
        <w:numPr>
          <w:ilvl w:val="0"/>
          <w:numId w:val="11"/>
        </w:numPr>
        <w:ind w:leftChars="0"/>
        <w:rPr>
          <w:color w:val="000000" w:themeColor="text1"/>
          <w:sz w:val="24"/>
        </w:rPr>
      </w:pPr>
      <w:r w:rsidRPr="00B24CF6">
        <w:rPr>
          <w:rFonts w:hint="eastAsia"/>
          <w:color w:val="000000" w:themeColor="text1"/>
          <w:sz w:val="24"/>
        </w:rPr>
        <w:t xml:space="preserve">  </w:t>
      </w:r>
      <w:r w:rsidR="00615A03" w:rsidRPr="00B24CF6">
        <w:rPr>
          <w:rFonts w:hint="eastAsia"/>
          <w:color w:val="000000" w:themeColor="text1"/>
          <w:sz w:val="24"/>
        </w:rPr>
        <w:t>事業の実施地域を越えてから</w:t>
      </w:r>
      <w:r w:rsidR="00B964A9" w:rsidRPr="00B24CF6">
        <w:rPr>
          <w:rFonts w:hint="eastAsia"/>
          <w:color w:val="000000" w:themeColor="text1"/>
          <w:sz w:val="24"/>
        </w:rPr>
        <w:t>、片道</w:t>
      </w:r>
      <w:r w:rsidRPr="00B24CF6">
        <w:rPr>
          <w:rFonts w:hint="eastAsia"/>
          <w:color w:val="000000" w:themeColor="text1"/>
          <w:sz w:val="24"/>
        </w:rPr>
        <w:t>１０キロメートル以上</w:t>
      </w:r>
      <w:r w:rsidR="00615A03" w:rsidRPr="00B24CF6">
        <w:rPr>
          <w:rFonts w:hint="eastAsia"/>
          <w:color w:val="000000" w:themeColor="text1"/>
          <w:sz w:val="24"/>
        </w:rPr>
        <w:t xml:space="preserve">   </w:t>
      </w:r>
      <w:r w:rsidRPr="00B24CF6">
        <w:rPr>
          <w:rFonts w:hint="eastAsia"/>
          <w:color w:val="000000" w:themeColor="text1"/>
          <w:sz w:val="24"/>
        </w:rPr>
        <w:t xml:space="preserve"> </w:t>
      </w:r>
      <w:r w:rsidRPr="00B24CF6">
        <w:rPr>
          <w:rFonts w:hint="eastAsia"/>
          <w:color w:val="000000" w:themeColor="text1"/>
          <w:sz w:val="24"/>
        </w:rPr>
        <w:t>７４０円</w:t>
      </w:r>
    </w:p>
    <w:p w14:paraId="16B3A8F3" w14:textId="77777777" w:rsidR="0012735D" w:rsidRPr="00B24CF6" w:rsidRDefault="0012735D" w:rsidP="0012735D">
      <w:pPr>
        <w:ind w:left="330"/>
        <w:rPr>
          <w:color w:val="000000" w:themeColor="text1"/>
          <w:sz w:val="24"/>
        </w:rPr>
      </w:pPr>
    </w:p>
    <w:p w14:paraId="6019D001" w14:textId="76EA4F70" w:rsidR="00CA36FD" w:rsidRPr="00B24CF6" w:rsidRDefault="00023CCE">
      <w:pPr>
        <w:rPr>
          <w:rFonts w:asciiTheme="majorEastAsia" w:eastAsiaTheme="majorEastAsia" w:hAnsiTheme="majorEastAsia"/>
          <w:b/>
          <w:color w:val="000000" w:themeColor="text1"/>
          <w:sz w:val="24"/>
        </w:rPr>
      </w:pPr>
      <w:r w:rsidRPr="00B24CF6">
        <w:rPr>
          <w:rFonts w:asciiTheme="majorEastAsia" w:eastAsiaTheme="majorEastAsia" w:hAnsiTheme="majorEastAsia" w:hint="eastAsia"/>
          <w:b/>
          <w:color w:val="000000" w:themeColor="text1"/>
          <w:sz w:val="24"/>
        </w:rPr>
        <w:t>８</w:t>
      </w:r>
      <w:r w:rsidR="00CA7BF8" w:rsidRPr="00B24CF6">
        <w:rPr>
          <w:rFonts w:asciiTheme="majorEastAsia" w:eastAsiaTheme="majorEastAsia" w:hAnsiTheme="majorEastAsia" w:hint="eastAsia"/>
          <w:b/>
          <w:color w:val="000000" w:themeColor="text1"/>
          <w:sz w:val="24"/>
        </w:rPr>
        <w:t xml:space="preserve">　</w:t>
      </w:r>
      <w:r w:rsidR="00CA36FD" w:rsidRPr="00B24CF6">
        <w:rPr>
          <w:rFonts w:asciiTheme="majorEastAsia" w:eastAsiaTheme="majorEastAsia" w:hAnsiTheme="majorEastAsia" w:hint="eastAsia"/>
          <w:b/>
          <w:color w:val="000000" w:themeColor="text1"/>
          <w:sz w:val="24"/>
        </w:rPr>
        <w:t>キャンセル料</w:t>
      </w:r>
    </w:p>
    <w:p w14:paraId="594DA269" w14:textId="77777777" w:rsidR="00FB3C14" w:rsidRPr="00B24CF6" w:rsidRDefault="00CA36FD" w:rsidP="004130DE">
      <w:pPr>
        <w:tabs>
          <w:tab w:val="left" w:pos="426"/>
        </w:tabs>
        <w:ind w:left="671" w:hangingChars="301" w:hanging="671"/>
        <w:rPr>
          <w:rFonts w:ascii="ＭＳ 明朝" w:hAnsi="ＭＳ 明朝"/>
          <w:color w:val="000000" w:themeColor="text1"/>
          <w:sz w:val="24"/>
        </w:rPr>
      </w:pPr>
      <w:r w:rsidRPr="00B24CF6">
        <w:rPr>
          <w:rFonts w:ascii="ＭＳ 明朝" w:hAnsi="ＭＳ 明朝" w:hint="eastAsia"/>
          <w:color w:val="000000" w:themeColor="text1"/>
          <w:sz w:val="24"/>
        </w:rPr>
        <w:t>（１）利用者がサービスの利用の中止をする場合は、すみやかにサービス提供責任</w:t>
      </w:r>
      <w:r w:rsidR="00FB3C14" w:rsidRPr="00B24CF6">
        <w:rPr>
          <w:rFonts w:ascii="ＭＳ 明朝" w:hAnsi="ＭＳ 明朝" w:hint="eastAsia"/>
          <w:color w:val="000000" w:themeColor="text1"/>
          <w:sz w:val="24"/>
        </w:rPr>
        <w:t>者までご</w:t>
      </w:r>
    </w:p>
    <w:p w14:paraId="125C6D24" w14:textId="6C5D0F34" w:rsidR="00FB3C14" w:rsidRPr="00B24CF6" w:rsidRDefault="00CA36FD" w:rsidP="00FB3C14">
      <w:pPr>
        <w:tabs>
          <w:tab w:val="left" w:pos="284"/>
        </w:tabs>
        <w:ind w:leftChars="200" w:left="611" w:hangingChars="101" w:hanging="225"/>
        <w:rPr>
          <w:rFonts w:ascii="ＭＳ 明朝" w:hAnsi="ＭＳ 明朝"/>
          <w:color w:val="000000" w:themeColor="text1"/>
          <w:sz w:val="24"/>
        </w:rPr>
      </w:pPr>
      <w:r w:rsidRPr="00B24CF6">
        <w:rPr>
          <w:rFonts w:ascii="ＭＳ 明朝" w:hAnsi="ＭＳ 明朝" w:hint="eastAsia"/>
          <w:color w:val="000000" w:themeColor="text1"/>
          <w:sz w:val="24"/>
        </w:rPr>
        <w:t>連絡</w:t>
      </w:r>
      <w:r w:rsidR="00CA7BF8" w:rsidRPr="00B24CF6">
        <w:rPr>
          <w:rFonts w:ascii="ＭＳ 明朝" w:hAnsi="ＭＳ 明朝" w:hint="eastAsia"/>
          <w:color w:val="000000" w:themeColor="text1"/>
          <w:sz w:val="24"/>
        </w:rPr>
        <w:t>くだ</w:t>
      </w:r>
      <w:r w:rsidRPr="00B24CF6">
        <w:rPr>
          <w:rFonts w:ascii="ＭＳ 明朝" w:hAnsi="ＭＳ 明朝" w:hint="eastAsia"/>
          <w:color w:val="000000" w:themeColor="text1"/>
          <w:sz w:val="24"/>
        </w:rPr>
        <w:t>さい。</w:t>
      </w:r>
    </w:p>
    <w:p w14:paraId="7ED3AD21" w14:textId="77777777" w:rsidR="001058E5" w:rsidRPr="00B24CF6" w:rsidRDefault="00CA36FD" w:rsidP="001058E5">
      <w:pPr>
        <w:tabs>
          <w:tab w:val="left" w:pos="284"/>
        </w:tabs>
        <w:ind w:left="671" w:hangingChars="301" w:hanging="671"/>
        <w:rPr>
          <w:rFonts w:ascii="ＭＳ 明朝" w:hAnsi="ＭＳ 明朝"/>
          <w:color w:val="000000" w:themeColor="text1"/>
          <w:sz w:val="24"/>
        </w:rPr>
      </w:pPr>
      <w:r w:rsidRPr="00B24CF6">
        <w:rPr>
          <w:rFonts w:ascii="ＭＳ 明朝" w:hAnsi="ＭＳ 明朝" w:hint="eastAsia"/>
          <w:color w:val="000000" w:themeColor="text1"/>
          <w:sz w:val="24"/>
        </w:rPr>
        <w:t>（２）利用者のご都合でサービスを中止する場合には、できるだけサービス利用日の前日</w:t>
      </w:r>
      <w:r w:rsidR="001058E5" w:rsidRPr="00B24CF6">
        <w:rPr>
          <w:rFonts w:ascii="ＭＳ 明朝" w:hAnsi="ＭＳ 明朝" w:hint="eastAsia"/>
          <w:color w:val="000000" w:themeColor="text1"/>
          <w:sz w:val="24"/>
        </w:rPr>
        <w:t>ま</w:t>
      </w:r>
    </w:p>
    <w:p w14:paraId="707D0747" w14:textId="2708A343" w:rsidR="00CA36FD" w:rsidRPr="00B24CF6" w:rsidRDefault="00CA36FD" w:rsidP="00FC44EE">
      <w:pPr>
        <w:tabs>
          <w:tab w:val="left" w:pos="284"/>
        </w:tabs>
        <w:ind w:leftChars="199" w:left="422" w:hangingChars="17" w:hanging="38"/>
        <w:rPr>
          <w:rFonts w:ascii="ＭＳ 明朝" w:hAnsi="ＭＳ 明朝"/>
          <w:color w:val="000000" w:themeColor="text1"/>
          <w:sz w:val="24"/>
        </w:rPr>
      </w:pPr>
      <w:r w:rsidRPr="00B24CF6">
        <w:rPr>
          <w:rFonts w:ascii="ＭＳ 明朝" w:hAnsi="ＭＳ 明朝" w:hint="eastAsia"/>
          <w:color w:val="000000" w:themeColor="text1"/>
          <w:sz w:val="24"/>
        </w:rPr>
        <w:t>でにご連絡</w:t>
      </w:r>
      <w:r w:rsidR="00CA7BF8" w:rsidRPr="00B24CF6">
        <w:rPr>
          <w:rFonts w:ascii="ＭＳ 明朝" w:hAnsi="ＭＳ 明朝" w:hint="eastAsia"/>
          <w:color w:val="000000" w:themeColor="text1"/>
          <w:sz w:val="24"/>
        </w:rPr>
        <w:t>くだ</w:t>
      </w:r>
      <w:r w:rsidRPr="00B24CF6">
        <w:rPr>
          <w:rFonts w:ascii="ＭＳ 明朝" w:hAnsi="ＭＳ 明朝" w:hint="eastAsia"/>
          <w:color w:val="000000" w:themeColor="text1"/>
          <w:sz w:val="24"/>
        </w:rPr>
        <w:t>さい</w:t>
      </w:r>
      <w:r w:rsidR="0050561A" w:rsidRPr="00B24CF6">
        <w:rPr>
          <w:rFonts w:ascii="ＭＳ 明朝" w:hAnsi="ＭＳ 明朝" w:hint="eastAsia"/>
          <w:color w:val="000000" w:themeColor="text1"/>
          <w:sz w:val="24"/>
        </w:rPr>
        <w:t>（連絡先　電話　0493－53－2110）</w:t>
      </w:r>
      <w:r w:rsidR="00FB3C14" w:rsidRPr="00B24CF6">
        <w:rPr>
          <w:rFonts w:ascii="ＭＳ 明朝" w:hAnsi="ＭＳ 明朝" w:hint="eastAsia"/>
          <w:color w:val="000000" w:themeColor="text1"/>
          <w:sz w:val="24"/>
        </w:rPr>
        <w:t>。当日の</w:t>
      </w:r>
      <w:r w:rsidR="00FC44EE" w:rsidRPr="00B24CF6">
        <w:rPr>
          <w:rFonts w:ascii="ＭＳ 明朝" w:hAnsi="ＭＳ 明朝" w:hint="eastAsia"/>
          <w:color w:val="000000" w:themeColor="text1"/>
          <w:sz w:val="24"/>
        </w:rPr>
        <w:t>キャンセルや解約</w:t>
      </w:r>
      <w:r w:rsidR="00FB3C14" w:rsidRPr="00B24CF6">
        <w:rPr>
          <w:rFonts w:ascii="ＭＳ 明朝" w:hAnsi="ＭＳ 明朝" w:hint="eastAsia"/>
          <w:color w:val="000000" w:themeColor="text1"/>
          <w:sz w:val="24"/>
        </w:rPr>
        <w:t>は、次</w:t>
      </w:r>
      <w:r w:rsidR="00FC44EE" w:rsidRPr="00B24CF6">
        <w:rPr>
          <w:rFonts w:ascii="ＭＳ 明朝" w:hAnsi="ＭＳ 明朝" w:hint="eastAsia"/>
          <w:color w:val="000000" w:themeColor="text1"/>
          <w:sz w:val="24"/>
        </w:rPr>
        <w:t>の</w:t>
      </w:r>
      <w:r w:rsidR="00FB3C14" w:rsidRPr="00B24CF6">
        <w:rPr>
          <w:rFonts w:ascii="ＭＳ 明朝" w:hAnsi="ＭＳ 明朝" w:hint="eastAsia"/>
          <w:color w:val="000000" w:themeColor="text1"/>
          <w:sz w:val="24"/>
        </w:rPr>
        <w:t>料金を申</w:t>
      </w:r>
      <w:r w:rsidRPr="00B24CF6">
        <w:rPr>
          <w:rFonts w:ascii="ＭＳ 明朝" w:hAnsi="ＭＳ 明朝" w:hint="eastAsia"/>
          <w:color w:val="000000" w:themeColor="text1"/>
          <w:sz w:val="24"/>
        </w:rPr>
        <w:t>し受けることになりますのでご了承</w:t>
      </w:r>
      <w:r w:rsidR="00CA7BF8" w:rsidRPr="00B24CF6">
        <w:rPr>
          <w:rFonts w:ascii="ＭＳ 明朝" w:hAnsi="ＭＳ 明朝" w:hint="eastAsia"/>
          <w:color w:val="000000" w:themeColor="text1"/>
          <w:sz w:val="24"/>
        </w:rPr>
        <w:t>くだ</w:t>
      </w:r>
      <w:r w:rsidRPr="00B24CF6">
        <w:rPr>
          <w:rFonts w:ascii="ＭＳ 明朝" w:hAnsi="ＭＳ 明朝" w:hint="eastAsia"/>
          <w:color w:val="000000" w:themeColor="text1"/>
          <w:sz w:val="24"/>
        </w:rPr>
        <w:t>さい。（ただし、利用者の体調不良等やむをえない場合には不要です。）</w:t>
      </w:r>
    </w:p>
    <w:tbl>
      <w:tblPr>
        <w:tblW w:w="92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40"/>
        <w:gridCol w:w="2833"/>
      </w:tblGrid>
      <w:tr w:rsidR="00B24CF6" w:rsidRPr="00B24CF6" w14:paraId="1E642D3E" w14:textId="77777777" w:rsidTr="000B75FE">
        <w:trPr>
          <w:trHeight w:hRule="exact" w:val="360"/>
        </w:trPr>
        <w:tc>
          <w:tcPr>
            <w:tcW w:w="6440" w:type="dxa"/>
            <w:vAlign w:val="center"/>
          </w:tcPr>
          <w:p w14:paraId="078D2CC0" w14:textId="77777777" w:rsidR="00CA36FD" w:rsidRPr="00B24CF6" w:rsidRDefault="00CA36FD">
            <w:pPr>
              <w:rPr>
                <w:color w:val="000000" w:themeColor="text1"/>
                <w:sz w:val="24"/>
              </w:rPr>
            </w:pPr>
            <w:r w:rsidRPr="00B24CF6">
              <w:rPr>
                <w:rFonts w:hint="eastAsia"/>
                <w:color w:val="000000" w:themeColor="text1"/>
                <w:sz w:val="24"/>
              </w:rPr>
              <w:t>①</w:t>
            </w:r>
            <w:r w:rsidRPr="00B24CF6">
              <w:rPr>
                <w:rFonts w:hint="eastAsia"/>
                <w:color w:val="000000" w:themeColor="text1"/>
                <w:sz w:val="24"/>
              </w:rPr>
              <w:t xml:space="preserve"> </w:t>
            </w:r>
            <w:r w:rsidRPr="00B24CF6">
              <w:rPr>
                <w:rFonts w:hint="eastAsia"/>
                <w:color w:val="000000" w:themeColor="text1"/>
                <w:sz w:val="24"/>
              </w:rPr>
              <w:t>ご利用の２４時間前までにご連絡いただいた場合</w:t>
            </w:r>
          </w:p>
        </w:tc>
        <w:tc>
          <w:tcPr>
            <w:tcW w:w="2833" w:type="dxa"/>
            <w:vAlign w:val="center"/>
          </w:tcPr>
          <w:p w14:paraId="4DFA8243" w14:textId="77777777" w:rsidR="00CA36FD" w:rsidRPr="00B24CF6" w:rsidRDefault="00CA36FD">
            <w:pPr>
              <w:rPr>
                <w:color w:val="000000" w:themeColor="text1"/>
                <w:sz w:val="24"/>
              </w:rPr>
            </w:pPr>
            <w:r w:rsidRPr="00B24CF6">
              <w:rPr>
                <w:rFonts w:hint="eastAsia"/>
                <w:color w:val="000000" w:themeColor="text1"/>
                <w:sz w:val="24"/>
              </w:rPr>
              <w:t>無料</w:t>
            </w:r>
          </w:p>
        </w:tc>
      </w:tr>
      <w:tr w:rsidR="00B24CF6" w:rsidRPr="00B24CF6" w14:paraId="448ABB41" w14:textId="77777777" w:rsidTr="000B75FE">
        <w:trPr>
          <w:trHeight w:hRule="exact" w:val="360"/>
        </w:trPr>
        <w:tc>
          <w:tcPr>
            <w:tcW w:w="6440" w:type="dxa"/>
            <w:vAlign w:val="center"/>
          </w:tcPr>
          <w:p w14:paraId="04286264" w14:textId="77777777" w:rsidR="00CA36FD" w:rsidRPr="00B24CF6" w:rsidRDefault="00CA36FD">
            <w:pPr>
              <w:rPr>
                <w:color w:val="000000" w:themeColor="text1"/>
                <w:sz w:val="24"/>
              </w:rPr>
            </w:pPr>
            <w:r w:rsidRPr="00B24CF6">
              <w:rPr>
                <w:rFonts w:hint="eastAsia"/>
                <w:color w:val="000000" w:themeColor="text1"/>
                <w:sz w:val="24"/>
              </w:rPr>
              <w:t>②</w:t>
            </w:r>
            <w:r w:rsidRPr="00B24CF6">
              <w:rPr>
                <w:rFonts w:hint="eastAsia"/>
                <w:color w:val="000000" w:themeColor="text1"/>
                <w:sz w:val="24"/>
              </w:rPr>
              <w:t xml:space="preserve"> </w:t>
            </w:r>
            <w:r w:rsidRPr="00B24CF6">
              <w:rPr>
                <w:rFonts w:hint="eastAsia"/>
                <w:color w:val="000000" w:themeColor="text1"/>
                <w:sz w:val="24"/>
              </w:rPr>
              <w:t>ご利用の１２時間前までにご連絡いただいた場合</w:t>
            </w:r>
          </w:p>
        </w:tc>
        <w:tc>
          <w:tcPr>
            <w:tcW w:w="2833" w:type="dxa"/>
            <w:vAlign w:val="center"/>
          </w:tcPr>
          <w:p w14:paraId="1C535904" w14:textId="77777777" w:rsidR="00CA36FD" w:rsidRPr="00B24CF6" w:rsidRDefault="00CA36FD">
            <w:pPr>
              <w:rPr>
                <w:color w:val="000000" w:themeColor="text1"/>
                <w:sz w:val="24"/>
              </w:rPr>
            </w:pPr>
            <w:r w:rsidRPr="00B24CF6">
              <w:rPr>
                <w:rFonts w:hint="eastAsia"/>
                <w:color w:val="000000" w:themeColor="text1"/>
                <w:sz w:val="24"/>
              </w:rPr>
              <w:t>当該基本料金の５０％</w:t>
            </w:r>
          </w:p>
        </w:tc>
      </w:tr>
      <w:tr w:rsidR="00B24CF6" w:rsidRPr="00B24CF6" w14:paraId="755039C8" w14:textId="77777777" w:rsidTr="000B75FE">
        <w:trPr>
          <w:trHeight w:hRule="exact" w:val="360"/>
        </w:trPr>
        <w:tc>
          <w:tcPr>
            <w:tcW w:w="6440" w:type="dxa"/>
            <w:vAlign w:val="center"/>
          </w:tcPr>
          <w:p w14:paraId="193E8D6C" w14:textId="1D0E5BE7" w:rsidR="00CA36FD" w:rsidRPr="00B24CF6" w:rsidRDefault="00A14B16" w:rsidP="00A14B16">
            <w:pPr>
              <w:pStyle w:val="aa"/>
              <w:numPr>
                <w:ilvl w:val="0"/>
                <w:numId w:val="11"/>
              </w:numPr>
              <w:ind w:leftChars="0" w:left="321" w:hanging="321"/>
              <w:rPr>
                <w:color w:val="000000" w:themeColor="text1"/>
                <w:sz w:val="24"/>
              </w:rPr>
            </w:pPr>
            <w:r w:rsidRPr="00B24CF6">
              <w:rPr>
                <w:rFonts w:hint="eastAsia"/>
                <w:color w:val="000000" w:themeColor="text1"/>
                <w:sz w:val="24"/>
              </w:rPr>
              <w:t>ご利用の時間になってもご連絡がなかった場合</w:t>
            </w:r>
          </w:p>
        </w:tc>
        <w:tc>
          <w:tcPr>
            <w:tcW w:w="2833" w:type="dxa"/>
            <w:vAlign w:val="center"/>
          </w:tcPr>
          <w:p w14:paraId="0FC435CA" w14:textId="77777777" w:rsidR="00CA36FD" w:rsidRPr="00B24CF6" w:rsidRDefault="00CA36FD">
            <w:pPr>
              <w:rPr>
                <w:color w:val="000000" w:themeColor="text1"/>
                <w:sz w:val="24"/>
              </w:rPr>
            </w:pPr>
            <w:r w:rsidRPr="00B24CF6">
              <w:rPr>
                <w:rFonts w:hint="eastAsia"/>
                <w:color w:val="000000" w:themeColor="text1"/>
                <w:sz w:val="24"/>
              </w:rPr>
              <w:t>当該基本料金の１００％</w:t>
            </w:r>
          </w:p>
        </w:tc>
      </w:tr>
    </w:tbl>
    <w:p w14:paraId="3482DAF0" w14:textId="77777777" w:rsidR="00E37D1B" w:rsidRPr="00B24CF6" w:rsidRDefault="00E37D1B" w:rsidP="00376DB4">
      <w:pPr>
        <w:rPr>
          <w:rFonts w:asciiTheme="majorEastAsia" w:eastAsiaTheme="majorEastAsia" w:hAnsiTheme="majorEastAsia"/>
          <w:b/>
          <w:color w:val="000000" w:themeColor="text1"/>
          <w:sz w:val="24"/>
        </w:rPr>
      </w:pPr>
    </w:p>
    <w:p w14:paraId="7A4FE160" w14:textId="546173AA" w:rsidR="00496222" w:rsidRPr="00B24CF6" w:rsidRDefault="00023CCE" w:rsidP="00376DB4">
      <w:pPr>
        <w:rPr>
          <w:rFonts w:asciiTheme="majorEastAsia" w:eastAsiaTheme="majorEastAsia" w:hAnsiTheme="majorEastAsia"/>
          <w:b/>
          <w:color w:val="000000" w:themeColor="text1"/>
          <w:sz w:val="24"/>
        </w:rPr>
      </w:pPr>
      <w:r w:rsidRPr="00B24CF6">
        <w:rPr>
          <w:rFonts w:asciiTheme="majorEastAsia" w:eastAsiaTheme="majorEastAsia" w:hAnsiTheme="majorEastAsia" w:hint="eastAsia"/>
          <w:b/>
          <w:color w:val="000000" w:themeColor="text1"/>
          <w:sz w:val="24"/>
        </w:rPr>
        <w:t>９</w:t>
      </w:r>
      <w:r w:rsidR="00CA7BF8" w:rsidRPr="00B24CF6">
        <w:rPr>
          <w:rFonts w:asciiTheme="majorEastAsia" w:eastAsiaTheme="majorEastAsia" w:hAnsiTheme="majorEastAsia" w:hint="eastAsia"/>
          <w:b/>
          <w:color w:val="000000" w:themeColor="text1"/>
          <w:sz w:val="24"/>
        </w:rPr>
        <w:t xml:space="preserve">　</w:t>
      </w:r>
      <w:r w:rsidR="00496222" w:rsidRPr="00B24CF6">
        <w:rPr>
          <w:rFonts w:asciiTheme="majorEastAsia" w:eastAsiaTheme="majorEastAsia" w:hAnsiTheme="majorEastAsia" w:hint="eastAsia"/>
          <w:b/>
          <w:color w:val="000000" w:themeColor="text1"/>
          <w:sz w:val="24"/>
        </w:rPr>
        <w:t>利用者負担額、その他の費用の請求及び支払方法</w:t>
      </w:r>
    </w:p>
    <w:p w14:paraId="382FC30A" w14:textId="17C8224F" w:rsidR="00496222" w:rsidRPr="00B24CF6" w:rsidRDefault="00496222" w:rsidP="00376DB4">
      <w:pPr>
        <w:rPr>
          <w:rFonts w:asciiTheme="majorEastAsia" w:eastAsiaTheme="majorEastAsia" w:hAnsiTheme="majorEastAsia"/>
          <w:b/>
          <w:color w:val="000000" w:themeColor="text1"/>
          <w:sz w:val="24"/>
        </w:rPr>
      </w:pPr>
      <w:r w:rsidRPr="00B24CF6">
        <w:rPr>
          <w:rFonts w:asciiTheme="majorEastAsia" w:eastAsiaTheme="majorEastAsia" w:hAnsiTheme="majorEastAsia" w:hint="eastAsia"/>
          <w:b/>
          <w:color w:val="000000" w:themeColor="text1"/>
          <w:sz w:val="24"/>
        </w:rPr>
        <w:t>（１）請求方法</w:t>
      </w:r>
    </w:p>
    <w:p w14:paraId="4A5E97A9" w14:textId="399F351F" w:rsidR="000B75FE" w:rsidRPr="00B24CF6" w:rsidRDefault="00496222" w:rsidP="000B75FE">
      <w:pPr>
        <w:rPr>
          <w:rFonts w:asciiTheme="minorEastAsia" w:eastAsiaTheme="minorEastAsia" w:hAnsiTheme="minorEastAsia"/>
          <w:bCs/>
          <w:color w:val="000000" w:themeColor="text1"/>
          <w:sz w:val="24"/>
        </w:rPr>
      </w:pPr>
      <w:r w:rsidRPr="00B24CF6">
        <w:rPr>
          <w:rFonts w:asciiTheme="majorEastAsia" w:eastAsiaTheme="majorEastAsia" w:hAnsiTheme="majorEastAsia" w:hint="eastAsia"/>
          <w:b/>
          <w:color w:val="000000" w:themeColor="text1"/>
          <w:sz w:val="24"/>
        </w:rPr>
        <w:t xml:space="preserve">　 </w:t>
      </w:r>
      <w:r w:rsidRPr="00B24CF6">
        <w:rPr>
          <w:rFonts w:asciiTheme="minorEastAsia" w:eastAsiaTheme="minorEastAsia" w:hAnsiTheme="minorEastAsia" w:hint="eastAsia"/>
          <w:bCs/>
          <w:color w:val="000000" w:themeColor="text1"/>
          <w:sz w:val="24"/>
        </w:rPr>
        <w:t>①  利用者負担額、その他の費用は</w:t>
      </w:r>
      <w:r w:rsidR="00CA7BF8" w:rsidRPr="00B24CF6">
        <w:rPr>
          <w:rFonts w:asciiTheme="minorEastAsia" w:eastAsiaTheme="minorEastAsia" w:hAnsiTheme="minorEastAsia" w:hint="eastAsia"/>
          <w:bCs/>
          <w:color w:val="000000" w:themeColor="text1"/>
          <w:sz w:val="24"/>
        </w:rPr>
        <w:t>、</w:t>
      </w:r>
      <w:r w:rsidRPr="00B24CF6">
        <w:rPr>
          <w:rFonts w:asciiTheme="minorEastAsia" w:eastAsiaTheme="minorEastAsia" w:hAnsiTheme="minorEastAsia" w:hint="eastAsia"/>
          <w:bCs/>
          <w:color w:val="000000" w:themeColor="text1"/>
          <w:sz w:val="24"/>
        </w:rPr>
        <w:t>利用月ごとの合計金額により請求します。</w:t>
      </w:r>
    </w:p>
    <w:p w14:paraId="68C77C43" w14:textId="61BDF275" w:rsidR="000B75FE" w:rsidRPr="00B24CF6" w:rsidRDefault="000B75FE" w:rsidP="000B75FE">
      <w:pPr>
        <w:ind w:firstLineChars="150" w:firstLine="334"/>
        <w:rPr>
          <w:rFonts w:asciiTheme="minorEastAsia" w:eastAsiaTheme="minorEastAsia" w:hAnsiTheme="minorEastAsia"/>
          <w:bCs/>
          <w:color w:val="000000" w:themeColor="text1"/>
          <w:sz w:val="24"/>
        </w:rPr>
      </w:pPr>
      <w:r w:rsidRPr="00B24CF6">
        <w:rPr>
          <w:rFonts w:asciiTheme="minorEastAsia" w:eastAsiaTheme="minorEastAsia" w:hAnsiTheme="minorEastAsia" w:hint="eastAsia"/>
          <w:bCs/>
          <w:color w:val="000000" w:themeColor="text1"/>
          <w:sz w:val="24"/>
        </w:rPr>
        <w:t xml:space="preserve">② </w:t>
      </w:r>
      <w:r w:rsidRPr="00B24CF6">
        <w:rPr>
          <w:rFonts w:asciiTheme="minorEastAsia" w:eastAsiaTheme="minorEastAsia" w:hAnsiTheme="minorEastAsia"/>
          <w:bCs/>
          <w:color w:val="000000" w:themeColor="text1"/>
          <w:sz w:val="24"/>
        </w:rPr>
        <w:t xml:space="preserve"> </w:t>
      </w:r>
      <w:r w:rsidR="00496222" w:rsidRPr="00B24CF6">
        <w:rPr>
          <w:rFonts w:asciiTheme="minorEastAsia" w:eastAsiaTheme="minorEastAsia" w:hAnsiTheme="minorEastAsia" w:hint="eastAsia"/>
          <w:bCs/>
          <w:color w:val="000000" w:themeColor="text1"/>
          <w:sz w:val="24"/>
        </w:rPr>
        <w:t>請求書は、利用月の翌月１</w:t>
      </w:r>
      <w:r w:rsidR="00A92255" w:rsidRPr="00B24CF6">
        <w:rPr>
          <w:rFonts w:asciiTheme="minorEastAsia" w:eastAsiaTheme="minorEastAsia" w:hAnsiTheme="minorEastAsia" w:hint="eastAsia"/>
          <w:bCs/>
          <w:color w:val="000000" w:themeColor="text1"/>
          <w:sz w:val="24"/>
        </w:rPr>
        <w:t>０</w:t>
      </w:r>
      <w:r w:rsidR="00496222" w:rsidRPr="00B24CF6">
        <w:rPr>
          <w:rFonts w:asciiTheme="minorEastAsia" w:eastAsiaTheme="minorEastAsia" w:hAnsiTheme="minorEastAsia" w:hint="eastAsia"/>
          <w:bCs/>
          <w:color w:val="000000" w:themeColor="text1"/>
          <w:sz w:val="24"/>
        </w:rPr>
        <w:t>日までに利用者あてにお届けします。</w:t>
      </w:r>
    </w:p>
    <w:p w14:paraId="51D8B38A" w14:textId="77777777" w:rsidR="000B75FE" w:rsidRPr="00B24CF6" w:rsidRDefault="000B75FE" w:rsidP="000B75FE">
      <w:pPr>
        <w:rPr>
          <w:rFonts w:asciiTheme="minorEastAsia" w:eastAsiaTheme="minorEastAsia" w:hAnsiTheme="minorEastAsia"/>
          <w:bCs/>
          <w:color w:val="000000" w:themeColor="text1"/>
          <w:sz w:val="24"/>
        </w:rPr>
      </w:pPr>
    </w:p>
    <w:p w14:paraId="10A0B249" w14:textId="1F7C172F" w:rsidR="000B75FE" w:rsidRPr="00B24CF6" w:rsidRDefault="000B75FE" w:rsidP="000B75FE">
      <w:pPr>
        <w:rPr>
          <w:rFonts w:asciiTheme="minorEastAsia" w:eastAsiaTheme="minorEastAsia" w:hAnsiTheme="minorEastAsia"/>
          <w:b/>
          <w:color w:val="000000" w:themeColor="text1"/>
          <w:sz w:val="24"/>
        </w:rPr>
      </w:pPr>
      <w:r w:rsidRPr="00B24CF6">
        <w:rPr>
          <w:rFonts w:asciiTheme="minorEastAsia" w:eastAsiaTheme="minorEastAsia" w:hAnsiTheme="minorEastAsia" w:hint="eastAsia"/>
          <w:b/>
          <w:color w:val="000000" w:themeColor="text1"/>
          <w:sz w:val="24"/>
        </w:rPr>
        <w:t>（２）支払方法等</w:t>
      </w:r>
    </w:p>
    <w:p w14:paraId="7692174D" w14:textId="7C99ABA4" w:rsidR="000B75FE" w:rsidRPr="00B24CF6" w:rsidRDefault="000B75FE" w:rsidP="000B75FE">
      <w:pPr>
        <w:ind w:firstLineChars="50" w:firstLine="112"/>
        <w:rPr>
          <w:rFonts w:asciiTheme="minorEastAsia" w:eastAsiaTheme="minorEastAsia" w:hAnsiTheme="minorEastAsia"/>
          <w:bCs/>
          <w:color w:val="000000" w:themeColor="text1"/>
          <w:sz w:val="24"/>
        </w:rPr>
      </w:pPr>
      <w:r w:rsidRPr="00B24CF6">
        <w:rPr>
          <w:rFonts w:asciiTheme="minorEastAsia" w:eastAsiaTheme="minorEastAsia" w:hAnsiTheme="minorEastAsia" w:hint="eastAsia"/>
          <w:b/>
          <w:color w:val="000000" w:themeColor="text1"/>
          <w:sz w:val="24"/>
        </w:rPr>
        <w:t xml:space="preserve">　</w:t>
      </w:r>
      <w:r w:rsidRPr="00B24CF6">
        <w:rPr>
          <w:rFonts w:asciiTheme="minorEastAsia" w:eastAsiaTheme="minorEastAsia" w:hAnsiTheme="minorEastAsia" w:hint="eastAsia"/>
          <w:bCs/>
          <w:color w:val="000000" w:themeColor="text1"/>
          <w:sz w:val="24"/>
        </w:rPr>
        <w:t xml:space="preserve">① </w:t>
      </w:r>
      <w:r w:rsidRPr="00B24CF6">
        <w:rPr>
          <w:rFonts w:asciiTheme="minorEastAsia" w:eastAsiaTheme="minorEastAsia" w:hAnsiTheme="minorEastAsia"/>
          <w:bCs/>
          <w:color w:val="000000" w:themeColor="text1"/>
          <w:sz w:val="24"/>
        </w:rPr>
        <w:t xml:space="preserve"> </w:t>
      </w:r>
      <w:r w:rsidRPr="00B24CF6">
        <w:rPr>
          <w:rFonts w:asciiTheme="minorEastAsia" w:eastAsiaTheme="minorEastAsia" w:hAnsiTheme="minorEastAsia" w:hint="eastAsia"/>
          <w:bCs/>
          <w:color w:val="000000" w:themeColor="text1"/>
          <w:sz w:val="24"/>
        </w:rPr>
        <w:t>請求月の２</w:t>
      </w:r>
      <w:r w:rsidR="00A92255" w:rsidRPr="00B24CF6">
        <w:rPr>
          <w:rFonts w:asciiTheme="minorEastAsia" w:eastAsiaTheme="minorEastAsia" w:hAnsiTheme="minorEastAsia" w:hint="eastAsia"/>
          <w:bCs/>
          <w:color w:val="000000" w:themeColor="text1"/>
          <w:sz w:val="24"/>
        </w:rPr>
        <w:t>０</w:t>
      </w:r>
      <w:r w:rsidRPr="00B24CF6">
        <w:rPr>
          <w:rFonts w:asciiTheme="minorEastAsia" w:eastAsiaTheme="minorEastAsia" w:hAnsiTheme="minorEastAsia" w:hint="eastAsia"/>
          <w:bCs/>
          <w:color w:val="000000" w:themeColor="text1"/>
          <w:sz w:val="24"/>
        </w:rPr>
        <w:t>日までに、現金払いにてお支払いください。</w:t>
      </w:r>
    </w:p>
    <w:p w14:paraId="62D64520" w14:textId="70898196" w:rsidR="000B75FE" w:rsidRPr="00B24CF6" w:rsidRDefault="000B75FE" w:rsidP="000B75FE">
      <w:pPr>
        <w:pStyle w:val="aa"/>
        <w:numPr>
          <w:ilvl w:val="0"/>
          <w:numId w:val="18"/>
        </w:numPr>
        <w:ind w:leftChars="0"/>
        <w:rPr>
          <w:rFonts w:asciiTheme="minorEastAsia" w:eastAsiaTheme="minorEastAsia" w:hAnsiTheme="minorEastAsia"/>
          <w:bCs/>
          <w:color w:val="000000" w:themeColor="text1"/>
          <w:sz w:val="24"/>
        </w:rPr>
      </w:pPr>
      <w:r w:rsidRPr="00B24CF6">
        <w:rPr>
          <w:rFonts w:asciiTheme="minorEastAsia" w:eastAsiaTheme="minorEastAsia" w:hAnsiTheme="minorEastAsia" w:hint="eastAsia"/>
          <w:bCs/>
          <w:color w:val="000000" w:themeColor="text1"/>
          <w:sz w:val="24"/>
        </w:rPr>
        <w:t>お支払いを確認しましたら領収書をお渡ししますので、必ず保管してください。</w:t>
      </w:r>
    </w:p>
    <w:p w14:paraId="7ED410F9" w14:textId="50F0FFC3" w:rsidR="000B75FE" w:rsidRPr="00B24CF6" w:rsidRDefault="000B75FE" w:rsidP="000B75FE">
      <w:pPr>
        <w:pStyle w:val="aa"/>
        <w:ind w:leftChars="0" w:left="690"/>
        <w:rPr>
          <w:rFonts w:asciiTheme="minorEastAsia" w:eastAsiaTheme="minorEastAsia" w:hAnsiTheme="minorEastAsia"/>
          <w:bCs/>
          <w:color w:val="000000" w:themeColor="text1"/>
          <w:sz w:val="24"/>
        </w:rPr>
      </w:pPr>
      <w:r w:rsidRPr="00B24CF6">
        <w:rPr>
          <w:rFonts w:asciiTheme="minorEastAsia" w:eastAsiaTheme="minorEastAsia" w:hAnsiTheme="minorEastAsia"/>
          <w:bCs/>
          <w:color w:val="000000" w:themeColor="text1"/>
          <w:sz w:val="24"/>
        </w:rPr>
        <w:t>(</w:t>
      </w:r>
      <w:r w:rsidRPr="00B24CF6">
        <w:rPr>
          <w:rFonts w:asciiTheme="minorEastAsia" w:eastAsiaTheme="minorEastAsia" w:hAnsiTheme="minorEastAsia" w:hint="eastAsia"/>
          <w:bCs/>
          <w:color w:val="000000" w:themeColor="text1"/>
          <w:sz w:val="24"/>
        </w:rPr>
        <w:t>医療費控除の還付請求の際に必要となることがあります。)</w:t>
      </w:r>
    </w:p>
    <w:p w14:paraId="49DDE0D2" w14:textId="7B096BBA" w:rsidR="000B75FE" w:rsidRPr="00B24CF6" w:rsidRDefault="000B75FE" w:rsidP="000B75FE">
      <w:pPr>
        <w:ind w:firstLineChars="50" w:firstLine="111"/>
        <w:rPr>
          <w:rFonts w:asciiTheme="minorEastAsia" w:eastAsiaTheme="minorEastAsia" w:hAnsiTheme="minorEastAsia"/>
          <w:bCs/>
          <w:color w:val="000000" w:themeColor="text1"/>
          <w:sz w:val="24"/>
        </w:rPr>
      </w:pPr>
      <w:r w:rsidRPr="00B24CF6">
        <w:rPr>
          <w:rFonts w:asciiTheme="minorEastAsia" w:eastAsiaTheme="minorEastAsia" w:hAnsiTheme="minorEastAsia" w:hint="eastAsia"/>
          <w:bCs/>
          <w:color w:val="000000" w:themeColor="text1"/>
          <w:sz w:val="24"/>
        </w:rPr>
        <w:t xml:space="preserve">　</w:t>
      </w:r>
    </w:p>
    <w:p w14:paraId="3566FCCB" w14:textId="6AB2305E" w:rsidR="00376DB4" w:rsidRPr="00B24CF6" w:rsidRDefault="00023CCE" w:rsidP="00376DB4">
      <w:pPr>
        <w:rPr>
          <w:rFonts w:asciiTheme="majorEastAsia" w:eastAsiaTheme="majorEastAsia" w:hAnsiTheme="majorEastAsia"/>
          <w:b/>
          <w:color w:val="000000" w:themeColor="text1"/>
          <w:sz w:val="24"/>
        </w:rPr>
      </w:pPr>
      <w:r w:rsidRPr="00B24CF6">
        <w:rPr>
          <w:rFonts w:asciiTheme="majorEastAsia" w:eastAsiaTheme="majorEastAsia" w:hAnsiTheme="majorEastAsia" w:hint="eastAsia"/>
          <w:b/>
          <w:color w:val="000000" w:themeColor="text1"/>
          <w:sz w:val="24"/>
        </w:rPr>
        <w:t>１０</w:t>
      </w:r>
      <w:r w:rsidR="00CA7BF8" w:rsidRPr="00B24CF6">
        <w:rPr>
          <w:rFonts w:asciiTheme="majorEastAsia" w:eastAsiaTheme="majorEastAsia" w:hAnsiTheme="majorEastAsia" w:hint="eastAsia"/>
          <w:b/>
          <w:color w:val="000000" w:themeColor="text1"/>
          <w:sz w:val="24"/>
        </w:rPr>
        <w:t xml:space="preserve">　</w:t>
      </w:r>
      <w:r w:rsidR="00D00623" w:rsidRPr="00B24CF6">
        <w:rPr>
          <w:rFonts w:asciiTheme="majorEastAsia" w:eastAsiaTheme="majorEastAsia" w:hAnsiTheme="majorEastAsia" w:hint="eastAsia"/>
          <w:b/>
          <w:color w:val="000000" w:themeColor="text1"/>
          <w:sz w:val="24"/>
        </w:rPr>
        <w:t>サービスの利用に関する留意事項</w:t>
      </w:r>
    </w:p>
    <w:p w14:paraId="4AFCCC91" w14:textId="77777777" w:rsidR="00376DB4" w:rsidRPr="00B24CF6" w:rsidRDefault="00AF7949" w:rsidP="00376DB4">
      <w:pPr>
        <w:rPr>
          <w:b/>
          <w:color w:val="000000" w:themeColor="text1"/>
          <w:sz w:val="24"/>
        </w:rPr>
      </w:pPr>
      <w:r w:rsidRPr="00B24CF6">
        <w:rPr>
          <w:rFonts w:hint="eastAsia"/>
          <w:b/>
          <w:color w:val="000000" w:themeColor="text1"/>
          <w:sz w:val="24"/>
        </w:rPr>
        <w:t>（１）</w:t>
      </w:r>
      <w:r w:rsidR="00D00623" w:rsidRPr="00B24CF6">
        <w:rPr>
          <w:rFonts w:hint="eastAsia"/>
          <w:b/>
          <w:color w:val="000000" w:themeColor="text1"/>
          <w:sz w:val="24"/>
        </w:rPr>
        <w:t>サービス提供を行う訪問介護員</w:t>
      </w:r>
    </w:p>
    <w:p w14:paraId="5F40A1D4" w14:textId="77777777" w:rsidR="00376DB4" w:rsidRPr="00B24CF6" w:rsidRDefault="00D00623" w:rsidP="00376DB4">
      <w:pPr>
        <w:ind w:firstLineChars="300" w:firstLine="669"/>
        <w:rPr>
          <w:color w:val="000000" w:themeColor="text1"/>
          <w:sz w:val="24"/>
        </w:rPr>
      </w:pPr>
      <w:r w:rsidRPr="00B24CF6">
        <w:rPr>
          <w:rFonts w:hint="eastAsia"/>
          <w:color w:val="000000" w:themeColor="text1"/>
          <w:sz w:val="24"/>
        </w:rPr>
        <w:t>サービス提供時に担当の訪問介護員を決定します。但し、実際のサービス提供に</w:t>
      </w:r>
      <w:r w:rsidR="00376DB4" w:rsidRPr="00B24CF6">
        <w:rPr>
          <w:rFonts w:hint="eastAsia"/>
          <w:color w:val="000000" w:themeColor="text1"/>
          <w:sz w:val="24"/>
        </w:rPr>
        <w:t>あた</w:t>
      </w:r>
    </w:p>
    <w:p w14:paraId="4D8D22F9" w14:textId="53F59FFB" w:rsidR="00AF7949" w:rsidRPr="00B24CF6" w:rsidRDefault="00583B0A" w:rsidP="00376DB4">
      <w:pPr>
        <w:ind w:firstLineChars="200" w:firstLine="446"/>
        <w:rPr>
          <w:color w:val="000000" w:themeColor="text1"/>
          <w:sz w:val="24"/>
        </w:rPr>
      </w:pPr>
      <w:r w:rsidRPr="00B24CF6">
        <w:rPr>
          <w:rFonts w:hint="eastAsia"/>
          <w:color w:val="000000" w:themeColor="text1"/>
          <w:sz w:val="24"/>
        </w:rPr>
        <w:t>っては、複数の訪問介護員が交替してサービスを提供します。</w:t>
      </w:r>
    </w:p>
    <w:p w14:paraId="11073BF9" w14:textId="77777777" w:rsidR="0012735D" w:rsidRPr="00B24CF6" w:rsidRDefault="0012735D" w:rsidP="00376DB4">
      <w:pPr>
        <w:ind w:firstLineChars="200" w:firstLine="448"/>
        <w:rPr>
          <w:b/>
          <w:color w:val="000000" w:themeColor="text1"/>
          <w:sz w:val="24"/>
        </w:rPr>
      </w:pPr>
    </w:p>
    <w:p w14:paraId="3A8385F2" w14:textId="77777777" w:rsidR="00376DB4" w:rsidRPr="00B24CF6" w:rsidRDefault="00583B0A" w:rsidP="00376DB4">
      <w:pPr>
        <w:rPr>
          <w:b/>
          <w:color w:val="000000" w:themeColor="text1"/>
          <w:sz w:val="24"/>
        </w:rPr>
      </w:pPr>
      <w:r w:rsidRPr="00B24CF6">
        <w:rPr>
          <w:rFonts w:hint="eastAsia"/>
          <w:b/>
          <w:color w:val="000000" w:themeColor="text1"/>
          <w:sz w:val="24"/>
        </w:rPr>
        <w:t>（２）訪問介護員の交替</w:t>
      </w:r>
    </w:p>
    <w:p w14:paraId="62B6666F" w14:textId="77777777" w:rsidR="00376DB4" w:rsidRPr="00B24CF6" w:rsidRDefault="001058E5" w:rsidP="00376DB4">
      <w:pPr>
        <w:ind w:firstLineChars="150" w:firstLine="334"/>
        <w:rPr>
          <w:color w:val="000000" w:themeColor="text1"/>
          <w:sz w:val="24"/>
        </w:rPr>
      </w:pPr>
      <w:r w:rsidRPr="00B24CF6">
        <w:rPr>
          <w:rFonts w:hint="eastAsia"/>
          <w:color w:val="000000" w:themeColor="text1"/>
          <w:sz w:val="24"/>
        </w:rPr>
        <w:t>①</w:t>
      </w:r>
      <w:r w:rsidR="00376DB4" w:rsidRPr="00B24CF6">
        <w:rPr>
          <w:rFonts w:hint="eastAsia"/>
          <w:color w:val="000000" w:themeColor="text1"/>
          <w:sz w:val="24"/>
        </w:rPr>
        <w:t xml:space="preserve">  </w:t>
      </w:r>
      <w:r w:rsidR="00D00623" w:rsidRPr="00B24CF6">
        <w:rPr>
          <w:rFonts w:hint="eastAsia"/>
          <w:color w:val="000000" w:themeColor="text1"/>
          <w:sz w:val="24"/>
        </w:rPr>
        <w:t>利用者は、</w:t>
      </w:r>
      <w:r w:rsidR="00376DB4" w:rsidRPr="00B24CF6">
        <w:rPr>
          <w:rFonts w:hint="eastAsia"/>
          <w:color w:val="000000" w:themeColor="text1"/>
          <w:sz w:val="24"/>
        </w:rPr>
        <w:t>選任された訪問介護員の交替を希望する場合には、当該訪問介護員が業</w:t>
      </w:r>
    </w:p>
    <w:p w14:paraId="401F55E9" w14:textId="77777777" w:rsidR="00D1480D" w:rsidRPr="00B24CF6" w:rsidRDefault="00D00623" w:rsidP="00D1480D">
      <w:pPr>
        <w:tabs>
          <w:tab w:val="left" w:pos="426"/>
        </w:tabs>
        <w:ind w:firstLineChars="350" w:firstLine="780"/>
        <w:rPr>
          <w:color w:val="000000" w:themeColor="text1"/>
          <w:sz w:val="24"/>
        </w:rPr>
      </w:pPr>
      <w:r w:rsidRPr="00B24CF6">
        <w:rPr>
          <w:rFonts w:hint="eastAsia"/>
          <w:color w:val="000000" w:themeColor="text1"/>
          <w:sz w:val="24"/>
        </w:rPr>
        <w:t>務上不適当と認められる事情その他交替を希望する理由を明らかにして、事業者に</w:t>
      </w:r>
    </w:p>
    <w:p w14:paraId="0325EB95" w14:textId="77777777" w:rsidR="00D1480D" w:rsidRPr="00B24CF6" w:rsidRDefault="00D00623" w:rsidP="00D1480D">
      <w:pPr>
        <w:tabs>
          <w:tab w:val="left" w:pos="426"/>
        </w:tabs>
        <w:ind w:firstLineChars="350" w:firstLine="780"/>
        <w:rPr>
          <w:color w:val="000000" w:themeColor="text1"/>
          <w:sz w:val="24"/>
        </w:rPr>
      </w:pPr>
      <w:r w:rsidRPr="00B24CF6">
        <w:rPr>
          <w:rFonts w:hint="eastAsia"/>
          <w:color w:val="000000" w:themeColor="text1"/>
          <w:sz w:val="24"/>
        </w:rPr>
        <w:t>対して訪問介護員の交替を申し出ることができます。</w:t>
      </w:r>
      <w:r w:rsidR="00583B0A" w:rsidRPr="00B24CF6">
        <w:rPr>
          <w:rFonts w:hint="eastAsia"/>
          <w:color w:val="000000" w:themeColor="text1"/>
          <w:sz w:val="24"/>
        </w:rPr>
        <w:t>但し、利用者から特定の訪問</w:t>
      </w:r>
    </w:p>
    <w:p w14:paraId="01ED2938" w14:textId="77777777" w:rsidR="00D1480D" w:rsidRPr="00B24CF6" w:rsidRDefault="00583B0A" w:rsidP="00D1480D">
      <w:pPr>
        <w:tabs>
          <w:tab w:val="left" w:pos="426"/>
        </w:tabs>
        <w:ind w:firstLineChars="350" w:firstLine="780"/>
        <w:rPr>
          <w:color w:val="000000" w:themeColor="text1"/>
          <w:sz w:val="24"/>
        </w:rPr>
      </w:pPr>
      <w:r w:rsidRPr="00B24CF6">
        <w:rPr>
          <w:rFonts w:hint="eastAsia"/>
          <w:color w:val="000000" w:themeColor="text1"/>
          <w:sz w:val="24"/>
        </w:rPr>
        <w:t>介護員の</w:t>
      </w:r>
      <w:r w:rsidR="00D1480D" w:rsidRPr="00B24CF6">
        <w:rPr>
          <w:rFonts w:hint="eastAsia"/>
          <w:color w:val="000000" w:themeColor="text1"/>
          <w:sz w:val="24"/>
        </w:rPr>
        <w:t>指定・指名</w:t>
      </w:r>
      <w:r w:rsidRPr="00B24CF6">
        <w:rPr>
          <w:rFonts w:hint="eastAsia"/>
          <w:color w:val="000000" w:themeColor="text1"/>
          <w:sz w:val="24"/>
        </w:rPr>
        <w:t>はできません。</w:t>
      </w:r>
    </w:p>
    <w:p w14:paraId="0EB6FF4F" w14:textId="28590D63" w:rsidR="00376DB4" w:rsidRPr="00B24CF6" w:rsidRDefault="00496222" w:rsidP="00496222">
      <w:pPr>
        <w:tabs>
          <w:tab w:val="left" w:pos="426"/>
        </w:tabs>
        <w:ind w:left="330"/>
        <w:rPr>
          <w:color w:val="000000" w:themeColor="text1"/>
          <w:sz w:val="24"/>
        </w:rPr>
      </w:pPr>
      <w:r w:rsidRPr="00B24CF6">
        <w:rPr>
          <w:rFonts w:hint="eastAsia"/>
          <w:color w:val="000000" w:themeColor="text1"/>
          <w:sz w:val="24"/>
        </w:rPr>
        <w:t>②</w:t>
      </w:r>
      <w:r w:rsidRPr="00B24CF6">
        <w:rPr>
          <w:rFonts w:hint="eastAsia"/>
          <w:color w:val="000000" w:themeColor="text1"/>
          <w:sz w:val="24"/>
        </w:rPr>
        <w:t xml:space="preserve"> </w:t>
      </w:r>
      <w:r w:rsidR="00D1480D" w:rsidRPr="00B24CF6">
        <w:rPr>
          <w:rFonts w:hint="eastAsia"/>
          <w:color w:val="000000" w:themeColor="text1"/>
          <w:sz w:val="24"/>
        </w:rPr>
        <w:t xml:space="preserve"> </w:t>
      </w:r>
      <w:r w:rsidR="00D00623" w:rsidRPr="00B24CF6">
        <w:rPr>
          <w:rFonts w:hint="eastAsia"/>
          <w:color w:val="000000" w:themeColor="text1"/>
          <w:sz w:val="24"/>
        </w:rPr>
        <w:t>事業者は、訪問介護員の交替により、利用者及びその家族等に対してサービス利用</w:t>
      </w:r>
    </w:p>
    <w:p w14:paraId="0AE8C306" w14:textId="58B10B4A" w:rsidR="0012735D" w:rsidRPr="00B24CF6" w:rsidRDefault="00D00623" w:rsidP="00D1480D">
      <w:pPr>
        <w:pStyle w:val="aa"/>
        <w:ind w:leftChars="0" w:left="690" w:rightChars="-321" w:right="-619"/>
        <w:jc w:val="left"/>
        <w:rPr>
          <w:color w:val="000000" w:themeColor="text1"/>
          <w:sz w:val="24"/>
        </w:rPr>
      </w:pPr>
      <w:r w:rsidRPr="00B24CF6">
        <w:rPr>
          <w:rFonts w:hint="eastAsia"/>
          <w:color w:val="000000" w:themeColor="text1"/>
          <w:sz w:val="24"/>
        </w:rPr>
        <w:t>上の不利益が生じないよう十分に配慮するものとします。</w:t>
      </w:r>
    </w:p>
    <w:p w14:paraId="1B0AFFAF" w14:textId="77777777" w:rsidR="00496222" w:rsidRPr="00B24CF6" w:rsidRDefault="00496222" w:rsidP="00D1480D">
      <w:pPr>
        <w:pStyle w:val="aa"/>
        <w:ind w:leftChars="0" w:left="690" w:rightChars="-321" w:right="-619"/>
        <w:jc w:val="left"/>
        <w:rPr>
          <w:color w:val="000000" w:themeColor="text1"/>
          <w:sz w:val="24"/>
        </w:rPr>
      </w:pPr>
    </w:p>
    <w:p w14:paraId="1FA9ECBD" w14:textId="77777777" w:rsidR="002C1A5D" w:rsidRPr="00B24CF6" w:rsidRDefault="002C1A5D" w:rsidP="00D1480D">
      <w:pPr>
        <w:pStyle w:val="aa"/>
        <w:ind w:leftChars="0" w:left="690" w:rightChars="-321" w:right="-619"/>
        <w:jc w:val="left"/>
        <w:rPr>
          <w:color w:val="000000" w:themeColor="text1"/>
          <w:sz w:val="24"/>
        </w:rPr>
      </w:pPr>
    </w:p>
    <w:p w14:paraId="01E657F4" w14:textId="77777777" w:rsidR="00376DB4" w:rsidRPr="00B24CF6" w:rsidRDefault="00583B0A" w:rsidP="00376DB4">
      <w:pPr>
        <w:ind w:rightChars="-321" w:right="-619"/>
        <w:jc w:val="left"/>
        <w:rPr>
          <w:b/>
          <w:color w:val="000000" w:themeColor="text1"/>
          <w:sz w:val="24"/>
        </w:rPr>
      </w:pPr>
      <w:r w:rsidRPr="00B24CF6">
        <w:rPr>
          <w:rFonts w:hint="eastAsia"/>
          <w:b/>
          <w:color w:val="000000" w:themeColor="text1"/>
          <w:sz w:val="24"/>
        </w:rPr>
        <w:lastRenderedPageBreak/>
        <w:t>（３）サービス実施時の留意事項</w:t>
      </w:r>
    </w:p>
    <w:p w14:paraId="7CC8D7C5" w14:textId="0227A7DE" w:rsidR="00376DB4" w:rsidRPr="00B24CF6" w:rsidRDefault="00D1480D" w:rsidP="00D1480D">
      <w:pPr>
        <w:ind w:rightChars="-321" w:right="-619" w:firstLineChars="150" w:firstLine="334"/>
        <w:jc w:val="left"/>
        <w:rPr>
          <w:color w:val="000000" w:themeColor="text1"/>
          <w:sz w:val="24"/>
        </w:rPr>
      </w:pPr>
      <w:r w:rsidRPr="00B24CF6">
        <w:rPr>
          <w:rFonts w:hint="eastAsia"/>
          <w:color w:val="000000" w:themeColor="text1"/>
          <w:sz w:val="24"/>
        </w:rPr>
        <w:t>①</w:t>
      </w:r>
      <w:r w:rsidRPr="00B24CF6">
        <w:rPr>
          <w:rFonts w:hint="eastAsia"/>
          <w:color w:val="000000" w:themeColor="text1"/>
          <w:sz w:val="24"/>
        </w:rPr>
        <w:t xml:space="preserve"> </w:t>
      </w:r>
      <w:r w:rsidRPr="00B24CF6">
        <w:rPr>
          <w:color w:val="000000" w:themeColor="text1"/>
          <w:sz w:val="24"/>
        </w:rPr>
        <w:t xml:space="preserve"> </w:t>
      </w:r>
      <w:r w:rsidR="00D00623" w:rsidRPr="00B24CF6">
        <w:rPr>
          <w:rFonts w:hint="eastAsia"/>
          <w:color w:val="000000" w:themeColor="text1"/>
          <w:sz w:val="24"/>
        </w:rPr>
        <w:t>訪問介護サービスの実施に関する指示・命令は</w:t>
      </w:r>
      <w:r w:rsidR="00CA7BF8" w:rsidRPr="00B24CF6">
        <w:rPr>
          <w:rFonts w:hint="eastAsia"/>
          <w:color w:val="000000" w:themeColor="text1"/>
          <w:sz w:val="24"/>
        </w:rPr>
        <w:t>、</w:t>
      </w:r>
      <w:r w:rsidR="00D00623" w:rsidRPr="00B24CF6">
        <w:rPr>
          <w:rFonts w:hint="eastAsia"/>
          <w:color w:val="000000" w:themeColor="text1"/>
          <w:sz w:val="24"/>
        </w:rPr>
        <w:t>すべて事業者が行います。但し、事</w:t>
      </w:r>
    </w:p>
    <w:p w14:paraId="400AA03F" w14:textId="465FB1BC" w:rsidR="00D00623" w:rsidRPr="00B24CF6" w:rsidRDefault="00D00623" w:rsidP="0012735D">
      <w:pPr>
        <w:ind w:rightChars="-321" w:right="-619" w:firstLineChars="350" w:firstLine="780"/>
        <w:jc w:val="left"/>
        <w:rPr>
          <w:color w:val="000000" w:themeColor="text1"/>
          <w:sz w:val="24"/>
        </w:rPr>
      </w:pPr>
      <w:r w:rsidRPr="00B24CF6">
        <w:rPr>
          <w:rFonts w:hint="eastAsia"/>
          <w:color w:val="000000" w:themeColor="text1"/>
          <w:sz w:val="24"/>
        </w:rPr>
        <w:t>業者は訪問介護サービスの実施にあたって</w:t>
      </w:r>
      <w:r w:rsidR="00CA7BF8" w:rsidRPr="00B24CF6">
        <w:rPr>
          <w:rFonts w:hint="eastAsia"/>
          <w:color w:val="000000" w:themeColor="text1"/>
          <w:sz w:val="24"/>
        </w:rPr>
        <w:t>、</w:t>
      </w:r>
      <w:r w:rsidRPr="00B24CF6">
        <w:rPr>
          <w:rFonts w:hint="eastAsia"/>
          <w:color w:val="000000" w:themeColor="text1"/>
          <w:sz w:val="24"/>
        </w:rPr>
        <w:t>利用者の事情・意向等に十分に配慮するも</w:t>
      </w:r>
    </w:p>
    <w:p w14:paraId="62FE5D77" w14:textId="77777777" w:rsidR="00D1480D" w:rsidRPr="00B24CF6" w:rsidRDefault="00D00623" w:rsidP="00D1480D">
      <w:pPr>
        <w:ind w:rightChars="-321" w:right="-619"/>
        <w:jc w:val="left"/>
        <w:rPr>
          <w:color w:val="000000" w:themeColor="text1"/>
          <w:sz w:val="24"/>
        </w:rPr>
      </w:pPr>
      <w:r w:rsidRPr="00B24CF6">
        <w:rPr>
          <w:color w:val="000000" w:themeColor="text1"/>
          <w:sz w:val="24"/>
        </w:rPr>
        <w:t xml:space="preserve">   </w:t>
      </w:r>
      <w:r w:rsidR="00583B0A" w:rsidRPr="00B24CF6">
        <w:rPr>
          <w:rFonts w:hint="eastAsia"/>
          <w:color w:val="000000" w:themeColor="text1"/>
          <w:sz w:val="24"/>
        </w:rPr>
        <w:t xml:space="preserve">  </w:t>
      </w:r>
      <w:r w:rsidRPr="00B24CF6">
        <w:rPr>
          <w:color w:val="000000" w:themeColor="text1"/>
          <w:sz w:val="24"/>
        </w:rPr>
        <w:t xml:space="preserve"> </w:t>
      </w:r>
      <w:r w:rsidR="0012735D" w:rsidRPr="00B24CF6">
        <w:rPr>
          <w:color w:val="000000" w:themeColor="text1"/>
          <w:sz w:val="24"/>
        </w:rPr>
        <w:t xml:space="preserve"> </w:t>
      </w:r>
      <w:r w:rsidRPr="00B24CF6">
        <w:rPr>
          <w:rFonts w:hint="eastAsia"/>
          <w:color w:val="000000" w:themeColor="text1"/>
          <w:sz w:val="24"/>
        </w:rPr>
        <w:t>のとします</w:t>
      </w:r>
      <w:r w:rsidR="00D1480D" w:rsidRPr="00B24CF6">
        <w:rPr>
          <w:rFonts w:hint="eastAsia"/>
          <w:color w:val="000000" w:themeColor="text1"/>
          <w:sz w:val="24"/>
        </w:rPr>
        <w:t>。</w:t>
      </w:r>
    </w:p>
    <w:p w14:paraId="4261AB7C" w14:textId="3D4ABA6A" w:rsidR="00376DB4" w:rsidRPr="00B24CF6" w:rsidRDefault="00D1480D" w:rsidP="00D1480D">
      <w:pPr>
        <w:pStyle w:val="aa"/>
        <w:numPr>
          <w:ilvl w:val="0"/>
          <w:numId w:val="16"/>
        </w:numPr>
        <w:ind w:leftChars="0" w:rightChars="-321" w:right="-619"/>
        <w:jc w:val="left"/>
        <w:rPr>
          <w:color w:val="000000" w:themeColor="text1"/>
          <w:sz w:val="24"/>
        </w:rPr>
      </w:pPr>
      <w:r w:rsidRPr="00B24CF6">
        <w:rPr>
          <w:color w:val="000000" w:themeColor="text1"/>
          <w:sz w:val="24"/>
        </w:rPr>
        <w:t xml:space="preserve"> </w:t>
      </w:r>
      <w:r w:rsidR="00D00623" w:rsidRPr="00B24CF6">
        <w:rPr>
          <w:rFonts w:hint="eastAsia"/>
          <w:color w:val="000000" w:themeColor="text1"/>
          <w:sz w:val="24"/>
        </w:rPr>
        <w:t>利用者は、訪問介護サービス実施のために必要な備品等（水道・ガス・電気を含む）</w:t>
      </w:r>
    </w:p>
    <w:p w14:paraId="37FC7C81" w14:textId="192B7096" w:rsidR="00376DB4" w:rsidRPr="00B24CF6" w:rsidRDefault="00D00623" w:rsidP="00D1480D">
      <w:pPr>
        <w:pStyle w:val="aa"/>
        <w:ind w:leftChars="0" w:left="690" w:rightChars="-321" w:right="-619" w:firstLineChars="50" w:firstLine="111"/>
        <w:jc w:val="left"/>
        <w:rPr>
          <w:color w:val="000000" w:themeColor="text1"/>
          <w:sz w:val="24"/>
        </w:rPr>
      </w:pPr>
      <w:r w:rsidRPr="00B24CF6">
        <w:rPr>
          <w:rFonts w:hint="eastAsia"/>
          <w:color w:val="000000" w:themeColor="text1"/>
          <w:sz w:val="24"/>
        </w:rPr>
        <w:t>を無償で提供し、訪問介護員が事業所に連絡する場合の電話等の使用を承諾するもの</w:t>
      </w:r>
    </w:p>
    <w:p w14:paraId="1E9C836C" w14:textId="1327B1A2" w:rsidR="0012735D" w:rsidRPr="00B24CF6" w:rsidRDefault="00D00623" w:rsidP="0012735D">
      <w:pPr>
        <w:ind w:rightChars="-321" w:right="-619" w:firstLineChars="300" w:firstLine="669"/>
        <w:jc w:val="left"/>
        <w:rPr>
          <w:color w:val="000000" w:themeColor="text1"/>
          <w:sz w:val="24"/>
        </w:rPr>
      </w:pPr>
      <w:r w:rsidRPr="00B24CF6">
        <w:rPr>
          <w:rFonts w:hint="eastAsia"/>
          <w:color w:val="000000" w:themeColor="text1"/>
          <w:sz w:val="24"/>
        </w:rPr>
        <w:t>とします。</w:t>
      </w:r>
    </w:p>
    <w:p w14:paraId="42038293" w14:textId="77777777" w:rsidR="00D1480D" w:rsidRPr="00B24CF6" w:rsidRDefault="0012735D" w:rsidP="00D1480D">
      <w:pPr>
        <w:pStyle w:val="aa"/>
        <w:numPr>
          <w:ilvl w:val="0"/>
          <w:numId w:val="16"/>
        </w:numPr>
        <w:ind w:leftChars="0" w:rightChars="-321" w:right="-619"/>
        <w:jc w:val="left"/>
        <w:rPr>
          <w:color w:val="000000" w:themeColor="text1"/>
          <w:sz w:val="24"/>
        </w:rPr>
      </w:pPr>
      <w:r w:rsidRPr="00B24CF6">
        <w:rPr>
          <w:rFonts w:hint="eastAsia"/>
          <w:color w:val="000000" w:themeColor="text1"/>
          <w:sz w:val="24"/>
        </w:rPr>
        <w:t>サービス利用中に気分が悪くなったときは、すぐにお申し出ください。</w:t>
      </w:r>
    </w:p>
    <w:p w14:paraId="59727A2A" w14:textId="6CF30494" w:rsidR="0012735D" w:rsidRPr="00B24CF6" w:rsidRDefault="0012735D" w:rsidP="00D1480D">
      <w:pPr>
        <w:pStyle w:val="aa"/>
        <w:numPr>
          <w:ilvl w:val="0"/>
          <w:numId w:val="16"/>
        </w:numPr>
        <w:ind w:leftChars="0" w:rightChars="-321" w:right="-619"/>
        <w:jc w:val="left"/>
        <w:rPr>
          <w:color w:val="000000" w:themeColor="text1"/>
          <w:sz w:val="24"/>
        </w:rPr>
      </w:pPr>
      <w:r w:rsidRPr="00B24CF6">
        <w:rPr>
          <w:rFonts w:hint="eastAsia"/>
          <w:color w:val="000000" w:themeColor="text1"/>
          <w:sz w:val="24"/>
        </w:rPr>
        <w:t>訪問介護員は、利用者及びその家族等から金銭又は物品の授受は行えません。</w:t>
      </w:r>
    </w:p>
    <w:p w14:paraId="38FA97D3" w14:textId="77777777" w:rsidR="00E3240E" w:rsidRPr="00B24CF6" w:rsidRDefault="00E3240E" w:rsidP="0012735D">
      <w:pPr>
        <w:ind w:rightChars="-321" w:right="-619"/>
        <w:jc w:val="left"/>
        <w:rPr>
          <w:color w:val="000000" w:themeColor="text1"/>
          <w:sz w:val="24"/>
        </w:rPr>
      </w:pPr>
    </w:p>
    <w:p w14:paraId="1B6D9479" w14:textId="676FFB0F" w:rsidR="00622391" w:rsidRPr="00B24CF6" w:rsidRDefault="000B75FE" w:rsidP="00622391">
      <w:pPr>
        <w:ind w:rightChars="-321" w:right="-619"/>
        <w:jc w:val="left"/>
        <w:rPr>
          <w:rFonts w:ascii="ＭＳ ゴシック" w:eastAsia="ＭＳ ゴシック" w:hAnsi="ＭＳ ゴシック"/>
          <w:b/>
          <w:color w:val="000000" w:themeColor="text1"/>
          <w:sz w:val="24"/>
        </w:rPr>
      </w:pPr>
      <w:r w:rsidRPr="00B24CF6">
        <w:rPr>
          <w:rFonts w:ascii="ＭＳ ゴシック" w:eastAsia="ＭＳ ゴシック" w:hAnsi="ＭＳ ゴシック" w:hint="eastAsia"/>
          <w:b/>
          <w:color w:val="000000" w:themeColor="text1"/>
          <w:sz w:val="24"/>
        </w:rPr>
        <w:t>１</w:t>
      </w:r>
      <w:r w:rsidR="00023CCE" w:rsidRPr="00B24CF6">
        <w:rPr>
          <w:rFonts w:ascii="ＭＳ ゴシック" w:eastAsia="ＭＳ ゴシック" w:hAnsi="ＭＳ ゴシック" w:hint="eastAsia"/>
          <w:b/>
          <w:color w:val="000000" w:themeColor="text1"/>
          <w:sz w:val="24"/>
        </w:rPr>
        <w:t>１</w:t>
      </w:r>
      <w:r w:rsidR="00CA7BF8" w:rsidRPr="00B24CF6">
        <w:rPr>
          <w:rFonts w:ascii="ＭＳ ゴシック" w:eastAsia="ＭＳ ゴシック" w:hAnsi="ＭＳ ゴシック" w:hint="eastAsia"/>
          <w:b/>
          <w:color w:val="000000" w:themeColor="text1"/>
          <w:sz w:val="24"/>
        </w:rPr>
        <w:t xml:space="preserve">　</w:t>
      </w:r>
      <w:r w:rsidR="00622391" w:rsidRPr="00B24CF6">
        <w:rPr>
          <w:rFonts w:ascii="ＭＳ ゴシック" w:eastAsia="ＭＳ ゴシック" w:hAnsi="ＭＳ ゴシック" w:hint="eastAsia"/>
          <w:b/>
          <w:color w:val="000000" w:themeColor="text1"/>
          <w:sz w:val="24"/>
        </w:rPr>
        <w:t>緊急時の対応</w:t>
      </w:r>
    </w:p>
    <w:p w14:paraId="4F32B4E9" w14:textId="23537E58" w:rsidR="00B70142" w:rsidRPr="00B24CF6" w:rsidRDefault="00B70142" w:rsidP="00D1480D">
      <w:pPr>
        <w:ind w:rightChars="-148" w:right="-286"/>
        <w:jc w:val="left"/>
        <w:rPr>
          <w:color w:val="000000" w:themeColor="text1"/>
          <w:sz w:val="24"/>
        </w:rPr>
      </w:pPr>
      <w:r w:rsidRPr="00B24CF6">
        <w:rPr>
          <w:rFonts w:hint="eastAsia"/>
          <w:b/>
          <w:color w:val="000000" w:themeColor="text1"/>
          <w:sz w:val="24"/>
        </w:rPr>
        <w:t>（１）</w:t>
      </w:r>
      <w:r w:rsidR="00622391" w:rsidRPr="00B24CF6">
        <w:rPr>
          <w:rFonts w:hint="eastAsia"/>
          <w:color w:val="000000" w:themeColor="text1"/>
          <w:sz w:val="24"/>
        </w:rPr>
        <w:t>サービスの提供中に、利用者</w:t>
      </w:r>
      <w:r w:rsidR="00D1480D" w:rsidRPr="00B24CF6">
        <w:rPr>
          <w:rFonts w:hint="eastAsia"/>
          <w:color w:val="000000" w:themeColor="text1"/>
          <w:sz w:val="24"/>
        </w:rPr>
        <w:t>の体調や容体の</w:t>
      </w:r>
      <w:r w:rsidR="00622391" w:rsidRPr="00B24CF6">
        <w:rPr>
          <w:rFonts w:hint="eastAsia"/>
          <w:color w:val="000000" w:themeColor="text1"/>
          <w:sz w:val="24"/>
        </w:rPr>
        <w:t>急変が生じた場合、その他必要があっ</w:t>
      </w:r>
    </w:p>
    <w:p w14:paraId="33049AC6" w14:textId="77777777" w:rsidR="00CA7BF8" w:rsidRPr="00B24CF6" w:rsidRDefault="00B70142" w:rsidP="00B70142">
      <w:pPr>
        <w:ind w:rightChars="-148" w:right="-286"/>
        <w:jc w:val="left"/>
        <w:rPr>
          <w:color w:val="000000" w:themeColor="text1"/>
          <w:sz w:val="24"/>
        </w:rPr>
      </w:pPr>
      <w:r w:rsidRPr="00B24CF6">
        <w:rPr>
          <w:rFonts w:hint="eastAsia"/>
          <w:color w:val="000000" w:themeColor="text1"/>
          <w:sz w:val="24"/>
        </w:rPr>
        <w:t xml:space="preserve">　　　</w:t>
      </w:r>
      <w:r w:rsidR="00622391" w:rsidRPr="00B24CF6">
        <w:rPr>
          <w:rFonts w:hint="eastAsia"/>
          <w:color w:val="000000" w:themeColor="text1"/>
          <w:sz w:val="24"/>
        </w:rPr>
        <w:t>た場合は、速やかに主治医</w:t>
      </w:r>
      <w:r w:rsidR="00D1480D" w:rsidRPr="00B24CF6">
        <w:rPr>
          <w:rFonts w:hint="eastAsia"/>
          <w:color w:val="000000" w:themeColor="text1"/>
          <w:sz w:val="24"/>
        </w:rPr>
        <w:t>及び</w:t>
      </w:r>
      <w:r w:rsidR="00622391" w:rsidRPr="00B24CF6">
        <w:rPr>
          <w:rFonts w:hint="eastAsia"/>
          <w:color w:val="000000" w:themeColor="text1"/>
          <w:sz w:val="24"/>
        </w:rPr>
        <w:t>家族</w:t>
      </w:r>
      <w:r w:rsidR="00D1480D" w:rsidRPr="00B24CF6">
        <w:rPr>
          <w:rFonts w:hint="eastAsia"/>
          <w:color w:val="000000" w:themeColor="text1"/>
          <w:sz w:val="24"/>
        </w:rPr>
        <w:t>等へ</w:t>
      </w:r>
      <w:r w:rsidR="00622391" w:rsidRPr="00B24CF6">
        <w:rPr>
          <w:rFonts w:hint="eastAsia"/>
          <w:color w:val="000000" w:themeColor="text1"/>
          <w:sz w:val="24"/>
        </w:rPr>
        <w:t>連絡を</w:t>
      </w:r>
      <w:r w:rsidR="00D1480D" w:rsidRPr="00B24CF6">
        <w:rPr>
          <w:rFonts w:hint="eastAsia"/>
          <w:color w:val="000000" w:themeColor="text1"/>
          <w:sz w:val="24"/>
        </w:rPr>
        <w:t>行う等、必要な措置を講じます</w:t>
      </w:r>
      <w:r w:rsidR="00F61DB4" w:rsidRPr="00B24CF6">
        <w:rPr>
          <w:rFonts w:hint="eastAsia"/>
          <w:color w:val="000000" w:themeColor="text1"/>
          <w:sz w:val="24"/>
        </w:rPr>
        <w:t>ので</w:t>
      </w:r>
      <w:r w:rsidR="00CA7BF8" w:rsidRPr="00B24CF6">
        <w:rPr>
          <w:rFonts w:hint="eastAsia"/>
          <w:color w:val="000000" w:themeColor="text1"/>
          <w:sz w:val="24"/>
        </w:rPr>
        <w:t>、</w:t>
      </w:r>
    </w:p>
    <w:p w14:paraId="261FD6FC" w14:textId="19526390" w:rsidR="00F61DB4" w:rsidRPr="00B24CF6" w:rsidRDefault="00CA7BF8" w:rsidP="00B70142">
      <w:pPr>
        <w:ind w:rightChars="-148" w:right="-286"/>
        <w:jc w:val="left"/>
        <w:rPr>
          <w:color w:val="000000" w:themeColor="text1"/>
          <w:sz w:val="24"/>
        </w:rPr>
      </w:pPr>
      <w:r w:rsidRPr="00B24CF6">
        <w:rPr>
          <w:rFonts w:hint="eastAsia"/>
          <w:color w:val="000000" w:themeColor="text1"/>
          <w:sz w:val="24"/>
        </w:rPr>
        <w:t xml:space="preserve">　　　</w:t>
      </w:r>
      <w:r w:rsidR="00F61DB4" w:rsidRPr="00B24CF6">
        <w:rPr>
          <w:rFonts w:hint="eastAsia"/>
          <w:color w:val="000000" w:themeColor="text1"/>
          <w:sz w:val="24"/>
        </w:rPr>
        <w:t>下記に主治医と緊急連絡先となるご家族の情報をご記載ください。</w:t>
      </w:r>
    </w:p>
    <w:tbl>
      <w:tblPr>
        <w:tblW w:w="90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6"/>
        <w:gridCol w:w="1984"/>
        <w:gridCol w:w="5103"/>
      </w:tblGrid>
      <w:tr w:rsidR="00B24CF6" w:rsidRPr="00B24CF6" w14:paraId="2D8F9A50" w14:textId="77777777" w:rsidTr="000B75FE">
        <w:trPr>
          <w:trHeight w:val="588"/>
        </w:trPr>
        <w:tc>
          <w:tcPr>
            <w:tcW w:w="1956" w:type="dxa"/>
            <w:vMerge w:val="restart"/>
            <w:vAlign w:val="center"/>
          </w:tcPr>
          <w:p w14:paraId="5543C603" w14:textId="77777777" w:rsidR="00D1480D" w:rsidRPr="00B24CF6" w:rsidRDefault="00D1480D" w:rsidP="00E6641D">
            <w:pPr>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利用者の主治医</w:t>
            </w:r>
          </w:p>
        </w:tc>
        <w:tc>
          <w:tcPr>
            <w:tcW w:w="1984" w:type="dxa"/>
            <w:vAlign w:val="center"/>
          </w:tcPr>
          <w:p w14:paraId="2410499E" w14:textId="77777777" w:rsidR="00D1480D" w:rsidRPr="00B24CF6" w:rsidRDefault="00D1480D" w:rsidP="00E6641D">
            <w:pPr>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医療機関の名称</w:t>
            </w:r>
          </w:p>
        </w:tc>
        <w:tc>
          <w:tcPr>
            <w:tcW w:w="5103" w:type="dxa"/>
            <w:vAlign w:val="center"/>
          </w:tcPr>
          <w:p w14:paraId="1FE4F4CA" w14:textId="77777777" w:rsidR="00D1480D" w:rsidRPr="00B24CF6" w:rsidRDefault="00D1480D" w:rsidP="00E6641D">
            <w:pPr>
              <w:rPr>
                <w:rFonts w:ascii="ＭＳ 明朝" w:hAnsi="ＭＳ 明朝"/>
                <w:bCs/>
                <w:color w:val="000000" w:themeColor="text1"/>
                <w:sz w:val="24"/>
                <w:szCs w:val="24"/>
              </w:rPr>
            </w:pPr>
          </w:p>
        </w:tc>
      </w:tr>
      <w:tr w:rsidR="00B24CF6" w:rsidRPr="00B24CF6" w14:paraId="62D627A1" w14:textId="77777777" w:rsidTr="000B75FE">
        <w:trPr>
          <w:trHeight w:val="588"/>
        </w:trPr>
        <w:tc>
          <w:tcPr>
            <w:tcW w:w="1956" w:type="dxa"/>
            <w:vMerge/>
            <w:vAlign w:val="center"/>
          </w:tcPr>
          <w:p w14:paraId="791FB9FD" w14:textId="77777777" w:rsidR="00D1480D" w:rsidRPr="00B24CF6" w:rsidRDefault="00D1480D" w:rsidP="00E6641D">
            <w:pPr>
              <w:rPr>
                <w:rFonts w:ascii="ＭＳ 明朝" w:hAnsi="ＭＳ 明朝"/>
                <w:bCs/>
                <w:color w:val="000000" w:themeColor="text1"/>
                <w:sz w:val="24"/>
                <w:szCs w:val="24"/>
              </w:rPr>
            </w:pPr>
          </w:p>
        </w:tc>
        <w:tc>
          <w:tcPr>
            <w:tcW w:w="1984" w:type="dxa"/>
            <w:vAlign w:val="center"/>
          </w:tcPr>
          <w:p w14:paraId="512F1153" w14:textId="77777777" w:rsidR="00D1480D" w:rsidRPr="00B24CF6" w:rsidRDefault="00D1480D" w:rsidP="00E6641D">
            <w:pPr>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氏名</w:t>
            </w:r>
          </w:p>
        </w:tc>
        <w:tc>
          <w:tcPr>
            <w:tcW w:w="5103" w:type="dxa"/>
            <w:vAlign w:val="center"/>
          </w:tcPr>
          <w:p w14:paraId="15B88515" w14:textId="77777777" w:rsidR="00D1480D" w:rsidRPr="00B24CF6" w:rsidRDefault="00D1480D" w:rsidP="00E6641D">
            <w:pPr>
              <w:rPr>
                <w:rFonts w:ascii="ＭＳ 明朝" w:hAnsi="ＭＳ 明朝"/>
                <w:bCs/>
                <w:color w:val="000000" w:themeColor="text1"/>
                <w:sz w:val="24"/>
                <w:szCs w:val="24"/>
              </w:rPr>
            </w:pPr>
          </w:p>
        </w:tc>
      </w:tr>
      <w:tr w:rsidR="00B24CF6" w:rsidRPr="00B24CF6" w14:paraId="7A41C890" w14:textId="77777777" w:rsidTr="000B75FE">
        <w:trPr>
          <w:trHeight w:val="588"/>
        </w:trPr>
        <w:tc>
          <w:tcPr>
            <w:tcW w:w="1956" w:type="dxa"/>
            <w:vMerge/>
            <w:vAlign w:val="center"/>
          </w:tcPr>
          <w:p w14:paraId="4CBB43BF" w14:textId="77777777" w:rsidR="00D1480D" w:rsidRPr="00B24CF6" w:rsidRDefault="00D1480D" w:rsidP="00E6641D">
            <w:pPr>
              <w:rPr>
                <w:rFonts w:ascii="ＭＳ 明朝" w:hAnsi="ＭＳ 明朝"/>
                <w:bCs/>
                <w:color w:val="000000" w:themeColor="text1"/>
                <w:sz w:val="24"/>
                <w:szCs w:val="24"/>
              </w:rPr>
            </w:pPr>
          </w:p>
        </w:tc>
        <w:tc>
          <w:tcPr>
            <w:tcW w:w="1984" w:type="dxa"/>
            <w:vAlign w:val="center"/>
          </w:tcPr>
          <w:p w14:paraId="4722E4AE" w14:textId="77777777" w:rsidR="00D1480D" w:rsidRPr="00B24CF6" w:rsidRDefault="00D1480D" w:rsidP="00E6641D">
            <w:pPr>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所在地</w:t>
            </w:r>
          </w:p>
        </w:tc>
        <w:tc>
          <w:tcPr>
            <w:tcW w:w="5103" w:type="dxa"/>
            <w:vAlign w:val="center"/>
          </w:tcPr>
          <w:p w14:paraId="20ABCF70" w14:textId="77777777" w:rsidR="00D1480D" w:rsidRPr="00B24CF6" w:rsidRDefault="00D1480D" w:rsidP="00E6641D">
            <w:pPr>
              <w:rPr>
                <w:rFonts w:ascii="ＭＳ 明朝" w:hAnsi="ＭＳ 明朝"/>
                <w:bCs/>
                <w:color w:val="000000" w:themeColor="text1"/>
                <w:sz w:val="24"/>
                <w:szCs w:val="24"/>
              </w:rPr>
            </w:pPr>
          </w:p>
        </w:tc>
      </w:tr>
      <w:tr w:rsidR="00B24CF6" w:rsidRPr="00B24CF6" w14:paraId="7CF1D1F7" w14:textId="77777777" w:rsidTr="000B75FE">
        <w:trPr>
          <w:trHeight w:val="588"/>
        </w:trPr>
        <w:tc>
          <w:tcPr>
            <w:tcW w:w="1956" w:type="dxa"/>
            <w:vMerge/>
            <w:vAlign w:val="center"/>
          </w:tcPr>
          <w:p w14:paraId="48B82417" w14:textId="77777777" w:rsidR="00D1480D" w:rsidRPr="00B24CF6" w:rsidRDefault="00D1480D" w:rsidP="00E6641D">
            <w:pPr>
              <w:rPr>
                <w:rFonts w:ascii="ＭＳ 明朝" w:hAnsi="ＭＳ 明朝"/>
                <w:bCs/>
                <w:color w:val="000000" w:themeColor="text1"/>
                <w:sz w:val="24"/>
                <w:szCs w:val="24"/>
              </w:rPr>
            </w:pPr>
          </w:p>
        </w:tc>
        <w:tc>
          <w:tcPr>
            <w:tcW w:w="1984" w:type="dxa"/>
            <w:vAlign w:val="center"/>
          </w:tcPr>
          <w:p w14:paraId="5B4D4FDC" w14:textId="77777777" w:rsidR="00D1480D" w:rsidRPr="00B24CF6" w:rsidRDefault="00D1480D" w:rsidP="00E6641D">
            <w:pPr>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電話番号</w:t>
            </w:r>
          </w:p>
        </w:tc>
        <w:tc>
          <w:tcPr>
            <w:tcW w:w="5103" w:type="dxa"/>
            <w:vAlign w:val="center"/>
          </w:tcPr>
          <w:p w14:paraId="3FFD8C07" w14:textId="77777777" w:rsidR="00D1480D" w:rsidRPr="00B24CF6" w:rsidRDefault="00D1480D" w:rsidP="00E6641D">
            <w:pPr>
              <w:rPr>
                <w:rFonts w:ascii="ＭＳ 明朝" w:hAnsi="ＭＳ 明朝"/>
                <w:bCs/>
                <w:color w:val="000000" w:themeColor="text1"/>
                <w:sz w:val="24"/>
                <w:szCs w:val="24"/>
              </w:rPr>
            </w:pPr>
          </w:p>
        </w:tc>
      </w:tr>
      <w:tr w:rsidR="00B24CF6" w:rsidRPr="00B24CF6" w14:paraId="6E3D9E6A" w14:textId="77777777" w:rsidTr="000B75FE">
        <w:trPr>
          <w:trHeight w:val="588"/>
        </w:trPr>
        <w:tc>
          <w:tcPr>
            <w:tcW w:w="1956" w:type="dxa"/>
            <w:vMerge w:val="restart"/>
            <w:vAlign w:val="center"/>
          </w:tcPr>
          <w:p w14:paraId="6410E05F" w14:textId="77777777" w:rsidR="00D1480D" w:rsidRPr="00B24CF6" w:rsidRDefault="00D1480D" w:rsidP="00E6641D">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緊急連絡先</w:t>
            </w:r>
          </w:p>
          <w:p w14:paraId="767C8F39" w14:textId="77777777" w:rsidR="00D1480D" w:rsidRPr="00B24CF6" w:rsidRDefault="00D1480D" w:rsidP="00E6641D">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（家族等）</w:t>
            </w:r>
          </w:p>
        </w:tc>
        <w:tc>
          <w:tcPr>
            <w:tcW w:w="1984" w:type="dxa"/>
            <w:vAlign w:val="center"/>
          </w:tcPr>
          <w:p w14:paraId="238F816F" w14:textId="77777777" w:rsidR="00D1480D" w:rsidRPr="00B24CF6" w:rsidRDefault="00D1480D" w:rsidP="00E6641D">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氏名</w:t>
            </w:r>
          </w:p>
        </w:tc>
        <w:tc>
          <w:tcPr>
            <w:tcW w:w="5103" w:type="dxa"/>
            <w:vAlign w:val="center"/>
          </w:tcPr>
          <w:p w14:paraId="53653F63" w14:textId="77777777" w:rsidR="00D1480D" w:rsidRPr="00B24CF6" w:rsidRDefault="00D1480D" w:rsidP="00E6641D">
            <w:pPr>
              <w:rPr>
                <w:rFonts w:ascii="ＭＳ 明朝" w:hAnsi="ＭＳ 明朝"/>
                <w:color w:val="000000" w:themeColor="text1"/>
                <w:sz w:val="24"/>
                <w:szCs w:val="24"/>
              </w:rPr>
            </w:pPr>
          </w:p>
        </w:tc>
      </w:tr>
      <w:tr w:rsidR="00B24CF6" w:rsidRPr="00B24CF6" w14:paraId="6912DAF6" w14:textId="77777777" w:rsidTr="000B75FE">
        <w:trPr>
          <w:trHeight w:val="588"/>
        </w:trPr>
        <w:tc>
          <w:tcPr>
            <w:tcW w:w="1956" w:type="dxa"/>
            <w:vMerge/>
            <w:vAlign w:val="center"/>
          </w:tcPr>
          <w:p w14:paraId="4CF34676" w14:textId="77777777" w:rsidR="00D1480D" w:rsidRPr="00B24CF6" w:rsidRDefault="00D1480D" w:rsidP="00E6641D">
            <w:pPr>
              <w:rPr>
                <w:rFonts w:ascii="ＭＳ 明朝" w:hAnsi="ＭＳ 明朝"/>
                <w:color w:val="000000" w:themeColor="text1"/>
                <w:sz w:val="24"/>
                <w:szCs w:val="24"/>
              </w:rPr>
            </w:pPr>
          </w:p>
        </w:tc>
        <w:tc>
          <w:tcPr>
            <w:tcW w:w="1984" w:type="dxa"/>
            <w:vAlign w:val="center"/>
          </w:tcPr>
          <w:p w14:paraId="2BE303BF" w14:textId="77777777" w:rsidR="00D1480D" w:rsidRPr="00B24CF6" w:rsidRDefault="00D1480D" w:rsidP="00E6641D">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利用者との続柄</w:t>
            </w:r>
          </w:p>
        </w:tc>
        <w:tc>
          <w:tcPr>
            <w:tcW w:w="5103" w:type="dxa"/>
            <w:vAlign w:val="center"/>
          </w:tcPr>
          <w:p w14:paraId="3F1378EC" w14:textId="77777777" w:rsidR="00D1480D" w:rsidRPr="00B24CF6" w:rsidRDefault="00D1480D" w:rsidP="00E6641D">
            <w:pPr>
              <w:rPr>
                <w:rFonts w:ascii="ＭＳ 明朝" w:hAnsi="ＭＳ 明朝"/>
                <w:color w:val="000000" w:themeColor="text1"/>
                <w:sz w:val="24"/>
                <w:szCs w:val="24"/>
              </w:rPr>
            </w:pPr>
          </w:p>
        </w:tc>
      </w:tr>
      <w:tr w:rsidR="00D1480D" w:rsidRPr="00B24CF6" w14:paraId="6D93CACB" w14:textId="77777777" w:rsidTr="000B75FE">
        <w:trPr>
          <w:trHeight w:val="588"/>
        </w:trPr>
        <w:tc>
          <w:tcPr>
            <w:tcW w:w="1956" w:type="dxa"/>
            <w:vMerge/>
            <w:vAlign w:val="center"/>
          </w:tcPr>
          <w:p w14:paraId="1366F86B" w14:textId="77777777" w:rsidR="00D1480D" w:rsidRPr="00B24CF6" w:rsidRDefault="00D1480D" w:rsidP="00E6641D">
            <w:pPr>
              <w:rPr>
                <w:rFonts w:ascii="ＭＳ 明朝" w:hAnsi="ＭＳ 明朝"/>
                <w:color w:val="000000" w:themeColor="text1"/>
                <w:sz w:val="24"/>
                <w:szCs w:val="24"/>
              </w:rPr>
            </w:pPr>
          </w:p>
        </w:tc>
        <w:tc>
          <w:tcPr>
            <w:tcW w:w="1984" w:type="dxa"/>
            <w:vAlign w:val="center"/>
          </w:tcPr>
          <w:p w14:paraId="7054EDAC" w14:textId="77777777" w:rsidR="00D1480D" w:rsidRPr="00B24CF6" w:rsidRDefault="00D1480D" w:rsidP="00E6641D">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電話番号</w:t>
            </w:r>
          </w:p>
        </w:tc>
        <w:tc>
          <w:tcPr>
            <w:tcW w:w="5103" w:type="dxa"/>
            <w:vAlign w:val="center"/>
          </w:tcPr>
          <w:p w14:paraId="052EC04C" w14:textId="77777777" w:rsidR="00D1480D" w:rsidRPr="00B24CF6" w:rsidRDefault="00D1480D" w:rsidP="00E6641D">
            <w:pPr>
              <w:rPr>
                <w:rFonts w:ascii="ＭＳ 明朝" w:hAnsi="ＭＳ 明朝"/>
                <w:color w:val="000000" w:themeColor="text1"/>
                <w:sz w:val="24"/>
                <w:szCs w:val="24"/>
              </w:rPr>
            </w:pPr>
          </w:p>
        </w:tc>
      </w:tr>
    </w:tbl>
    <w:p w14:paraId="0E128106" w14:textId="77777777" w:rsidR="002E4386" w:rsidRPr="00B24CF6" w:rsidRDefault="002E4386" w:rsidP="000B75FE">
      <w:pPr>
        <w:ind w:rightChars="-148" w:right="-286"/>
        <w:jc w:val="left"/>
        <w:rPr>
          <w:b/>
          <w:color w:val="000000" w:themeColor="text1"/>
          <w:sz w:val="24"/>
        </w:rPr>
      </w:pPr>
    </w:p>
    <w:p w14:paraId="00BB3D56" w14:textId="347F2DF3" w:rsidR="009B3448" w:rsidRPr="00B24CF6" w:rsidRDefault="00B70142" w:rsidP="000B75FE">
      <w:pPr>
        <w:ind w:rightChars="-148" w:right="-286"/>
        <w:jc w:val="left"/>
        <w:rPr>
          <w:b/>
          <w:color w:val="000000" w:themeColor="text1"/>
          <w:sz w:val="24"/>
        </w:rPr>
      </w:pPr>
      <w:r w:rsidRPr="00B24CF6">
        <w:rPr>
          <w:rFonts w:hint="eastAsia"/>
          <w:b/>
          <w:color w:val="000000" w:themeColor="text1"/>
          <w:sz w:val="24"/>
        </w:rPr>
        <w:t>（２）緊急時</w:t>
      </w:r>
      <w:r w:rsidR="002E4386" w:rsidRPr="00B24CF6">
        <w:rPr>
          <w:rFonts w:hint="eastAsia"/>
          <w:b/>
          <w:color w:val="000000" w:themeColor="text1"/>
          <w:sz w:val="24"/>
        </w:rPr>
        <w:t>等</w:t>
      </w:r>
      <w:r w:rsidRPr="00B24CF6">
        <w:rPr>
          <w:rFonts w:hint="eastAsia"/>
          <w:b/>
          <w:color w:val="000000" w:themeColor="text1"/>
          <w:sz w:val="24"/>
        </w:rPr>
        <w:t>の発生における対応</w:t>
      </w:r>
      <w:r w:rsidR="002E4386" w:rsidRPr="00B24CF6">
        <w:rPr>
          <w:rFonts w:hint="eastAsia"/>
          <w:b/>
          <w:color w:val="000000" w:themeColor="text1"/>
          <w:sz w:val="24"/>
        </w:rPr>
        <w:t>方法</w:t>
      </w:r>
    </w:p>
    <w:p w14:paraId="5A211EB7" w14:textId="0B24FBEE" w:rsidR="009B3448" w:rsidRPr="00B24CF6" w:rsidRDefault="00B70142" w:rsidP="002E4386">
      <w:pPr>
        <w:pStyle w:val="aa"/>
        <w:numPr>
          <w:ilvl w:val="0"/>
          <w:numId w:val="24"/>
        </w:numPr>
        <w:ind w:leftChars="0" w:rightChars="-148" w:right="-286" w:hanging="136"/>
        <w:jc w:val="left"/>
        <w:rPr>
          <w:bCs/>
          <w:color w:val="000000" w:themeColor="text1"/>
          <w:sz w:val="24"/>
        </w:rPr>
      </w:pPr>
      <w:r w:rsidRPr="00B24CF6">
        <w:rPr>
          <w:rFonts w:hint="eastAsia"/>
          <w:bCs/>
          <w:color w:val="000000" w:themeColor="text1"/>
          <w:sz w:val="24"/>
        </w:rPr>
        <w:t>緊急と判断した場合、１１９番へ電話し消防に利用者の住所氏名等をお伝えします。</w:t>
      </w:r>
    </w:p>
    <w:p w14:paraId="750724C7" w14:textId="77777777" w:rsidR="00CA7BF8" w:rsidRPr="00B24CF6" w:rsidRDefault="009B3448" w:rsidP="00CA7BF8">
      <w:pPr>
        <w:pStyle w:val="aa"/>
        <w:numPr>
          <w:ilvl w:val="0"/>
          <w:numId w:val="24"/>
        </w:numPr>
        <w:ind w:leftChars="0" w:rightChars="-148" w:right="-286" w:hanging="136"/>
        <w:jc w:val="left"/>
        <w:rPr>
          <w:bCs/>
          <w:color w:val="000000" w:themeColor="text1"/>
          <w:sz w:val="24"/>
        </w:rPr>
      </w:pPr>
      <w:r w:rsidRPr="00B24CF6">
        <w:rPr>
          <w:rFonts w:hint="eastAsia"/>
          <w:bCs/>
          <w:color w:val="000000" w:themeColor="text1"/>
          <w:sz w:val="24"/>
        </w:rPr>
        <w:t>救急隊が到着するまで</w:t>
      </w:r>
      <w:r w:rsidR="00CA7BF8" w:rsidRPr="00B24CF6">
        <w:rPr>
          <w:rFonts w:hint="eastAsia"/>
          <w:bCs/>
          <w:color w:val="000000" w:themeColor="text1"/>
          <w:sz w:val="24"/>
        </w:rPr>
        <w:t>、</w:t>
      </w:r>
      <w:r w:rsidRPr="00B24CF6">
        <w:rPr>
          <w:rFonts w:hint="eastAsia"/>
          <w:bCs/>
          <w:color w:val="000000" w:themeColor="text1"/>
          <w:sz w:val="24"/>
        </w:rPr>
        <w:t>安全な場所や体制の確保をするなど応急手当をします。ヘル</w:t>
      </w:r>
    </w:p>
    <w:p w14:paraId="18BD2B6F" w14:textId="54C2393B" w:rsidR="009B3448" w:rsidRPr="00B24CF6" w:rsidRDefault="009B3448" w:rsidP="00CA7BF8">
      <w:pPr>
        <w:pStyle w:val="aa"/>
        <w:ind w:leftChars="0" w:left="420" w:rightChars="-148" w:right="-286" w:firstLineChars="100" w:firstLine="223"/>
        <w:jc w:val="left"/>
        <w:rPr>
          <w:bCs/>
          <w:color w:val="000000" w:themeColor="text1"/>
          <w:sz w:val="24"/>
        </w:rPr>
      </w:pPr>
      <w:r w:rsidRPr="00B24CF6">
        <w:rPr>
          <w:rFonts w:hint="eastAsia"/>
          <w:bCs/>
          <w:color w:val="000000" w:themeColor="text1"/>
          <w:sz w:val="24"/>
        </w:rPr>
        <w:t>パーが行える範囲の手当となります。</w:t>
      </w:r>
    </w:p>
    <w:p w14:paraId="7013641B" w14:textId="77777777" w:rsidR="009B3448" w:rsidRPr="00B24CF6" w:rsidRDefault="009B3448" w:rsidP="002E4386">
      <w:pPr>
        <w:pStyle w:val="aa"/>
        <w:numPr>
          <w:ilvl w:val="0"/>
          <w:numId w:val="24"/>
        </w:numPr>
        <w:ind w:leftChars="0" w:rightChars="-148" w:right="-286" w:hanging="136"/>
        <w:jc w:val="left"/>
        <w:rPr>
          <w:bCs/>
          <w:color w:val="000000" w:themeColor="text1"/>
          <w:sz w:val="24"/>
        </w:rPr>
      </w:pPr>
      <w:r w:rsidRPr="00B24CF6">
        <w:rPr>
          <w:rFonts w:hint="eastAsia"/>
          <w:bCs/>
          <w:color w:val="000000" w:themeColor="text1"/>
          <w:sz w:val="24"/>
        </w:rPr>
        <w:t>事業所の緊急連絡対応マニュアルの手順に従い電話連絡をします。救急を呼ぶかの判</w:t>
      </w:r>
    </w:p>
    <w:p w14:paraId="0ACE6DC4" w14:textId="069462C2" w:rsidR="009B3448" w:rsidRPr="00B24CF6" w:rsidRDefault="009B3448" w:rsidP="002E4386">
      <w:pPr>
        <w:ind w:rightChars="-148" w:right="-286" w:firstLineChars="300" w:firstLine="669"/>
        <w:jc w:val="left"/>
        <w:rPr>
          <w:bCs/>
          <w:color w:val="000000" w:themeColor="text1"/>
          <w:sz w:val="24"/>
        </w:rPr>
      </w:pPr>
      <w:r w:rsidRPr="00B24CF6">
        <w:rPr>
          <w:rFonts w:hint="eastAsia"/>
          <w:bCs/>
          <w:color w:val="000000" w:themeColor="text1"/>
          <w:sz w:val="24"/>
        </w:rPr>
        <w:t>断に迷う場合は、まず事業所の管理者に電話連絡をします。</w:t>
      </w:r>
    </w:p>
    <w:p w14:paraId="34E14531" w14:textId="77777777" w:rsidR="00ED6237" w:rsidRPr="00B24CF6" w:rsidRDefault="002E4386" w:rsidP="002E4386">
      <w:pPr>
        <w:pStyle w:val="aa"/>
        <w:numPr>
          <w:ilvl w:val="0"/>
          <w:numId w:val="24"/>
        </w:numPr>
        <w:ind w:leftChars="0" w:rightChars="-148" w:right="-286" w:hanging="136"/>
        <w:jc w:val="left"/>
        <w:rPr>
          <w:bCs/>
          <w:color w:val="000000" w:themeColor="text1"/>
          <w:sz w:val="24"/>
        </w:rPr>
      </w:pPr>
      <w:r w:rsidRPr="00B24CF6">
        <w:rPr>
          <w:rFonts w:hint="eastAsia"/>
          <w:bCs/>
          <w:color w:val="000000" w:themeColor="text1"/>
          <w:sz w:val="24"/>
        </w:rPr>
        <w:t>事業所の</w:t>
      </w:r>
      <w:r w:rsidR="00ED6237" w:rsidRPr="00B24CF6">
        <w:rPr>
          <w:rFonts w:hint="eastAsia"/>
          <w:bCs/>
          <w:color w:val="000000" w:themeColor="text1"/>
          <w:sz w:val="24"/>
        </w:rPr>
        <w:t>責任者または管理者は</w:t>
      </w:r>
      <w:r w:rsidRPr="00B24CF6">
        <w:rPr>
          <w:rFonts w:hint="eastAsia"/>
          <w:bCs/>
          <w:color w:val="000000" w:themeColor="text1"/>
          <w:sz w:val="24"/>
        </w:rPr>
        <w:t>、</w:t>
      </w:r>
      <w:r w:rsidR="00ED6237" w:rsidRPr="00B24CF6">
        <w:rPr>
          <w:rFonts w:hint="eastAsia"/>
          <w:bCs/>
          <w:color w:val="000000" w:themeColor="text1"/>
          <w:sz w:val="24"/>
        </w:rPr>
        <w:t>主治医や担当のケアマネジャーと</w:t>
      </w:r>
      <w:r w:rsidRPr="00B24CF6">
        <w:rPr>
          <w:rFonts w:hint="eastAsia"/>
          <w:bCs/>
          <w:color w:val="000000" w:themeColor="text1"/>
          <w:sz w:val="24"/>
        </w:rPr>
        <w:t>電話連絡</w:t>
      </w:r>
      <w:r w:rsidR="00ED6237" w:rsidRPr="00B24CF6">
        <w:rPr>
          <w:rFonts w:hint="eastAsia"/>
          <w:bCs/>
          <w:color w:val="000000" w:themeColor="text1"/>
          <w:sz w:val="24"/>
        </w:rPr>
        <w:t xml:space="preserve">等を行い　</w:t>
      </w:r>
    </w:p>
    <w:p w14:paraId="059D60EE" w14:textId="3B9FE19A" w:rsidR="002E4386" w:rsidRPr="00B24CF6" w:rsidRDefault="00ED6237" w:rsidP="00ED6237">
      <w:pPr>
        <w:ind w:rightChars="-148" w:right="-286" w:firstLineChars="300" w:firstLine="669"/>
        <w:jc w:val="left"/>
        <w:rPr>
          <w:bCs/>
          <w:color w:val="000000" w:themeColor="text1"/>
          <w:sz w:val="24"/>
        </w:rPr>
      </w:pPr>
      <w:r w:rsidRPr="00B24CF6">
        <w:rPr>
          <w:rFonts w:hint="eastAsia"/>
          <w:bCs/>
          <w:color w:val="000000" w:themeColor="text1"/>
          <w:sz w:val="24"/>
        </w:rPr>
        <w:t>急変時の対応をしていることを報告します。</w:t>
      </w:r>
    </w:p>
    <w:p w14:paraId="4CB8BEDE" w14:textId="77777777" w:rsidR="002E4386" w:rsidRPr="00B24CF6" w:rsidRDefault="002E4386" w:rsidP="002E4386">
      <w:pPr>
        <w:pStyle w:val="aa"/>
        <w:numPr>
          <w:ilvl w:val="0"/>
          <w:numId w:val="24"/>
        </w:numPr>
        <w:ind w:leftChars="0" w:rightChars="-148" w:right="-286" w:hanging="136"/>
        <w:jc w:val="left"/>
        <w:rPr>
          <w:bCs/>
          <w:color w:val="000000" w:themeColor="text1"/>
          <w:sz w:val="24"/>
        </w:rPr>
      </w:pPr>
      <w:r w:rsidRPr="00B24CF6">
        <w:rPr>
          <w:rFonts w:hint="eastAsia"/>
          <w:bCs/>
          <w:color w:val="000000" w:themeColor="text1"/>
          <w:sz w:val="24"/>
        </w:rPr>
        <w:t xml:space="preserve">到着した救急隊に状況（症状、持病、服薬の状況等）やご家族の連絡先、連絡がつい　　</w:t>
      </w:r>
    </w:p>
    <w:p w14:paraId="17B224B9" w14:textId="1451C8F8" w:rsidR="002E4386" w:rsidRPr="00B24CF6" w:rsidRDefault="002E4386" w:rsidP="002E4386">
      <w:pPr>
        <w:pStyle w:val="aa"/>
        <w:ind w:leftChars="0" w:left="420" w:rightChars="-148" w:right="-286" w:firstLineChars="100" w:firstLine="223"/>
        <w:jc w:val="left"/>
        <w:rPr>
          <w:bCs/>
          <w:color w:val="000000" w:themeColor="text1"/>
          <w:sz w:val="24"/>
        </w:rPr>
      </w:pPr>
      <w:r w:rsidRPr="00B24CF6">
        <w:rPr>
          <w:rFonts w:hint="eastAsia"/>
          <w:bCs/>
          <w:color w:val="000000" w:themeColor="text1"/>
          <w:sz w:val="24"/>
        </w:rPr>
        <w:t>ているかなどを報告します。</w:t>
      </w:r>
    </w:p>
    <w:p w14:paraId="2B704C1D" w14:textId="77777777" w:rsidR="002E4386" w:rsidRPr="00B24CF6" w:rsidRDefault="002E4386" w:rsidP="002E4386">
      <w:pPr>
        <w:pStyle w:val="aa"/>
        <w:numPr>
          <w:ilvl w:val="0"/>
          <w:numId w:val="24"/>
        </w:numPr>
        <w:ind w:leftChars="0" w:rightChars="-148" w:right="-286" w:hanging="136"/>
        <w:jc w:val="left"/>
        <w:rPr>
          <w:bCs/>
          <w:color w:val="000000" w:themeColor="text1"/>
          <w:sz w:val="24"/>
        </w:rPr>
      </w:pPr>
      <w:r w:rsidRPr="00B24CF6">
        <w:rPr>
          <w:rFonts w:hint="eastAsia"/>
          <w:bCs/>
          <w:color w:val="000000" w:themeColor="text1"/>
          <w:sz w:val="24"/>
        </w:rPr>
        <w:t>救急車を送り出します。救急車には乗ることができませんが、事業所からの指示に従</w:t>
      </w:r>
    </w:p>
    <w:p w14:paraId="2097972E" w14:textId="1E8F88AC" w:rsidR="002E4386" w:rsidRPr="00B24CF6" w:rsidRDefault="002E4386" w:rsidP="002E4386">
      <w:pPr>
        <w:pStyle w:val="aa"/>
        <w:ind w:leftChars="0" w:left="420" w:rightChars="-148" w:right="-286" w:firstLineChars="100" w:firstLine="223"/>
        <w:jc w:val="left"/>
        <w:rPr>
          <w:bCs/>
          <w:color w:val="000000" w:themeColor="text1"/>
          <w:sz w:val="24"/>
        </w:rPr>
      </w:pPr>
      <w:r w:rsidRPr="00B24CF6">
        <w:rPr>
          <w:rFonts w:hint="eastAsia"/>
          <w:bCs/>
          <w:color w:val="000000" w:themeColor="text1"/>
          <w:sz w:val="24"/>
        </w:rPr>
        <w:t>い対応をするものとします。</w:t>
      </w:r>
    </w:p>
    <w:p w14:paraId="79C57497" w14:textId="0EEECDC5" w:rsidR="00B70142" w:rsidRPr="00B24CF6" w:rsidRDefault="002E4386" w:rsidP="000B75FE">
      <w:pPr>
        <w:pStyle w:val="aa"/>
        <w:numPr>
          <w:ilvl w:val="0"/>
          <w:numId w:val="24"/>
        </w:numPr>
        <w:ind w:leftChars="0" w:rightChars="-148" w:right="-286" w:hanging="136"/>
        <w:jc w:val="left"/>
        <w:rPr>
          <w:bCs/>
          <w:color w:val="000000" w:themeColor="text1"/>
          <w:sz w:val="24"/>
        </w:rPr>
      </w:pPr>
      <w:r w:rsidRPr="00B24CF6">
        <w:rPr>
          <w:rFonts w:hint="eastAsia"/>
          <w:bCs/>
          <w:color w:val="000000" w:themeColor="text1"/>
          <w:sz w:val="24"/>
        </w:rPr>
        <w:t>結果について記録等を作成し、事業所に報告を行います。</w:t>
      </w:r>
    </w:p>
    <w:p w14:paraId="40B889FF" w14:textId="03EAB7F8" w:rsidR="007F5BF4" w:rsidRPr="00B24CF6" w:rsidRDefault="00D1480D" w:rsidP="00D1480D">
      <w:pPr>
        <w:ind w:rightChars="-321" w:right="-619"/>
        <w:jc w:val="left"/>
        <w:rPr>
          <w:rFonts w:ascii="ＭＳ ゴシック" w:eastAsia="ＭＳ ゴシック" w:hAnsi="ＭＳ ゴシック"/>
          <w:b/>
          <w:bCs/>
          <w:color w:val="000000" w:themeColor="text1"/>
          <w:sz w:val="24"/>
        </w:rPr>
      </w:pPr>
      <w:r w:rsidRPr="00B24CF6">
        <w:rPr>
          <w:rFonts w:ascii="ＭＳ ゴシック" w:eastAsia="ＭＳ ゴシック" w:hAnsi="ＭＳ ゴシック" w:hint="eastAsia"/>
          <w:b/>
          <w:bCs/>
          <w:color w:val="000000" w:themeColor="text1"/>
          <w:sz w:val="24"/>
        </w:rPr>
        <w:lastRenderedPageBreak/>
        <w:t>１</w:t>
      </w:r>
      <w:r w:rsidR="00CA7BF8" w:rsidRPr="00B24CF6">
        <w:rPr>
          <w:rFonts w:ascii="ＭＳ ゴシック" w:eastAsia="ＭＳ ゴシック" w:hAnsi="ＭＳ ゴシック" w:hint="eastAsia"/>
          <w:b/>
          <w:bCs/>
          <w:color w:val="000000" w:themeColor="text1"/>
          <w:sz w:val="24"/>
        </w:rPr>
        <w:t xml:space="preserve">２　</w:t>
      </w:r>
      <w:r w:rsidR="007F5BF4" w:rsidRPr="00B24CF6">
        <w:rPr>
          <w:rFonts w:ascii="ＭＳ ゴシック" w:eastAsia="ＭＳ ゴシック" w:hAnsi="ＭＳ ゴシック" w:hint="eastAsia"/>
          <w:b/>
          <w:bCs/>
          <w:color w:val="000000" w:themeColor="text1"/>
          <w:sz w:val="24"/>
        </w:rPr>
        <w:t>事故発生時</w:t>
      </w:r>
      <w:r w:rsidR="0065053C" w:rsidRPr="00B24CF6">
        <w:rPr>
          <w:rFonts w:ascii="ＭＳ ゴシック" w:eastAsia="ＭＳ ゴシック" w:hAnsi="ＭＳ ゴシック" w:hint="eastAsia"/>
          <w:b/>
          <w:bCs/>
          <w:color w:val="000000" w:themeColor="text1"/>
          <w:sz w:val="24"/>
        </w:rPr>
        <w:t>の対応</w:t>
      </w:r>
      <w:r w:rsidR="000B75FE" w:rsidRPr="00B24CF6">
        <w:rPr>
          <w:rFonts w:ascii="ＭＳ ゴシック" w:eastAsia="ＭＳ ゴシック" w:hAnsi="ＭＳ ゴシック" w:hint="eastAsia"/>
          <w:b/>
          <w:bCs/>
          <w:color w:val="000000" w:themeColor="text1"/>
          <w:sz w:val="24"/>
        </w:rPr>
        <w:t>と賠償責任</w:t>
      </w:r>
    </w:p>
    <w:p w14:paraId="30465E10" w14:textId="77777777" w:rsidR="00454B77" w:rsidRPr="00B24CF6" w:rsidRDefault="007F5BF4" w:rsidP="00454B77">
      <w:pPr>
        <w:tabs>
          <w:tab w:val="left" w:pos="284"/>
          <w:tab w:val="left" w:pos="426"/>
        </w:tabs>
        <w:ind w:firstLineChars="200" w:firstLine="446"/>
        <w:rPr>
          <w:color w:val="000000" w:themeColor="text1"/>
          <w:sz w:val="24"/>
        </w:rPr>
      </w:pPr>
      <w:r w:rsidRPr="00B24CF6">
        <w:rPr>
          <w:rFonts w:hint="eastAsia"/>
          <w:color w:val="000000" w:themeColor="text1"/>
          <w:sz w:val="24"/>
        </w:rPr>
        <w:t>利用者に対する指定訪問介護の提供により事故が発生した場合は</w:t>
      </w:r>
      <w:r w:rsidR="00D1480D" w:rsidRPr="00B24CF6">
        <w:rPr>
          <w:rFonts w:hint="eastAsia"/>
          <w:color w:val="000000" w:themeColor="text1"/>
          <w:sz w:val="24"/>
        </w:rPr>
        <w:t>、速やかに利用者の家</w:t>
      </w:r>
    </w:p>
    <w:p w14:paraId="3388CE17" w14:textId="16934BE1" w:rsidR="00D1480D" w:rsidRPr="00B24CF6" w:rsidRDefault="00D1480D" w:rsidP="00454B77">
      <w:pPr>
        <w:tabs>
          <w:tab w:val="left" w:pos="284"/>
          <w:tab w:val="left" w:pos="426"/>
        </w:tabs>
        <w:ind w:firstLineChars="127" w:firstLine="283"/>
        <w:rPr>
          <w:color w:val="000000" w:themeColor="text1"/>
          <w:sz w:val="24"/>
        </w:rPr>
      </w:pPr>
      <w:r w:rsidRPr="00B24CF6">
        <w:rPr>
          <w:rFonts w:hint="eastAsia"/>
          <w:color w:val="000000" w:themeColor="text1"/>
          <w:sz w:val="24"/>
        </w:rPr>
        <w:t>族、担当の介護支援専門員及び</w:t>
      </w:r>
      <w:r w:rsidR="007F5BF4" w:rsidRPr="00B24CF6">
        <w:rPr>
          <w:rFonts w:hint="eastAsia"/>
          <w:color w:val="000000" w:themeColor="text1"/>
          <w:sz w:val="24"/>
        </w:rPr>
        <w:t>市町村</w:t>
      </w:r>
      <w:r w:rsidRPr="00B24CF6">
        <w:rPr>
          <w:rFonts w:hint="eastAsia"/>
          <w:color w:val="000000" w:themeColor="text1"/>
          <w:sz w:val="24"/>
        </w:rPr>
        <w:t>等へ</w:t>
      </w:r>
      <w:r w:rsidR="007F5BF4" w:rsidRPr="00B24CF6">
        <w:rPr>
          <w:rFonts w:hint="eastAsia"/>
          <w:color w:val="000000" w:themeColor="text1"/>
          <w:sz w:val="24"/>
        </w:rPr>
        <w:t>連絡を行うとともに、必要な措置を講じます。</w:t>
      </w:r>
    </w:p>
    <w:p w14:paraId="7CED18A5" w14:textId="3C265424" w:rsidR="00496222" w:rsidRPr="00B24CF6" w:rsidRDefault="00D1480D" w:rsidP="00454B77">
      <w:pPr>
        <w:tabs>
          <w:tab w:val="left" w:pos="284"/>
          <w:tab w:val="left" w:pos="426"/>
        </w:tabs>
        <w:ind w:firstLineChars="127" w:firstLine="283"/>
        <w:rPr>
          <w:color w:val="000000" w:themeColor="text1"/>
          <w:sz w:val="24"/>
        </w:rPr>
      </w:pPr>
      <w:r w:rsidRPr="00B24CF6">
        <w:rPr>
          <w:rFonts w:hint="eastAsia"/>
          <w:color w:val="000000" w:themeColor="text1"/>
          <w:sz w:val="24"/>
        </w:rPr>
        <w:t>また、利用者に対する訪問介護の提供によ</w:t>
      </w:r>
      <w:r w:rsidR="00496222" w:rsidRPr="00B24CF6">
        <w:rPr>
          <w:rFonts w:hint="eastAsia"/>
          <w:color w:val="000000" w:themeColor="text1"/>
          <w:sz w:val="24"/>
        </w:rPr>
        <w:t>り、</w:t>
      </w:r>
      <w:r w:rsidRPr="00B24CF6">
        <w:rPr>
          <w:rFonts w:hint="eastAsia"/>
          <w:bCs/>
          <w:color w:val="000000" w:themeColor="text1"/>
          <w:sz w:val="24"/>
          <w:szCs w:val="24"/>
        </w:rPr>
        <w:t>事業者の責任と認められる事由によって</w:t>
      </w:r>
    </w:p>
    <w:p w14:paraId="69373B08" w14:textId="77777777" w:rsidR="00496222" w:rsidRPr="00B24CF6" w:rsidRDefault="00496222" w:rsidP="00454B77">
      <w:pPr>
        <w:tabs>
          <w:tab w:val="left" w:pos="284"/>
          <w:tab w:val="left" w:pos="426"/>
        </w:tabs>
        <w:ind w:firstLineChars="127" w:firstLine="283"/>
        <w:rPr>
          <w:bCs/>
          <w:color w:val="000000" w:themeColor="text1"/>
          <w:sz w:val="24"/>
          <w:szCs w:val="24"/>
        </w:rPr>
      </w:pPr>
      <w:r w:rsidRPr="00B24CF6">
        <w:rPr>
          <w:rFonts w:hint="eastAsia"/>
          <w:color w:val="000000" w:themeColor="text1"/>
          <w:sz w:val="24"/>
        </w:rPr>
        <w:t>賠償</w:t>
      </w:r>
      <w:r w:rsidR="00D1480D" w:rsidRPr="00B24CF6">
        <w:rPr>
          <w:rFonts w:hint="eastAsia"/>
          <w:color w:val="000000" w:themeColor="text1"/>
          <w:sz w:val="24"/>
        </w:rPr>
        <w:t>すべき事故が発生した場合は、損害賠償を速やかに行います。</w:t>
      </w:r>
      <w:r w:rsidRPr="00B24CF6">
        <w:rPr>
          <w:rFonts w:hint="eastAsia"/>
          <w:bCs/>
          <w:color w:val="000000" w:themeColor="text1"/>
          <w:sz w:val="24"/>
          <w:szCs w:val="24"/>
        </w:rPr>
        <w:t>守秘義務に違反した</w:t>
      </w:r>
    </w:p>
    <w:p w14:paraId="0C42BF58" w14:textId="77777777" w:rsidR="00ED6237" w:rsidRPr="00B24CF6" w:rsidRDefault="00496222" w:rsidP="00ED6237">
      <w:pPr>
        <w:tabs>
          <w:tab w:val="left" w:pos="284"/>
          <w:tab w:val="left" w:pos="426"/>
        </w:tabs>
        <w:ind w:firstLineChars="127" w:firstLine="283"/>
        <w:rPr>
          <w:color w:val="000000" w:themeColor="text1"/>
          <w:sz w:val="24"/>
        </w:rPr>
      </w:pPr>
      <w:r w:rsidRPr="00B24CF6">
        <w:rPr>
          <w:rFonts w:hint="eastAsia"/>
          <w:bCs/>
          <w:color w:val="000000" w:themeColor="text1"/>
          <w:sz w:val="24"/>
          <w:szCs w:val="24"/>
        </w:rPr>
        <w:t>場合も同様とします。</w:t>
      </w:r>
    </w:p>
    <w:p w14:paraId="0DAA7CCE" w14:textId="22D97AA5" w:rsidR="00496222" w:rsidRPr="00B24CF6" w:rsidRDefault="00496222" w:rsidP="00ED6237">
      <w:pPr>
        <w:tabs>
          <w:tab w:val="left" w:pos="284"/>
          <w:tab w:val="left" w:pos="426"/>
        </w:tabs>
        <w:ind w:firstLineChars="127" w:firstLine="283"/>
        <w:rPr>
          <w:color w:val="000000" w:themeColor="text1"/>
          <w:sz w:val="24"/>
        </w:rPr>
      </w:pPr>
      <w:r w:rsidRPr="00B24CF6">
        <w:rPr>
          <w:rFonts w:hint="eastAsia"/>
          <w:bCs/>
          <w:color w:val="000000" w:themeColor="text1"/>
          <w:sz w:val="24"/>
          <w:szCs w:val="24"/>
        </w:rPr>
        <w:t>なお、事業者は、下記の損害賠償保険に加入しています。</w:t>
      </w:r>
    </w:p>
    <w:tbl>
      <w:tblPr>
        <w:tblW w:w="904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633"/>
      </w:tblGrid>
      <w:tr w:rsidR="00B24CF6" w:rsidRPr="00B24CF6" w14:paraId="3CC1B1D1" w14:textId="77777777" w:rsidTr="000B75FE">
        <w:trPr>
          <w:trHeight w:val="591"/>
        </w:trPr>
        <w:tc>
          <w:tcPr>
            <w:tcW w:w="2410" w:type="dxa"/>
            <w:vAlign w:val="center"/>
          </w:tcPr>
          <w:p w14:paraId="6082A3B4" w14:textId="77777777" w:rsidR="00496222" w:rsidRPr="00B24CF6" w:rsidRDefault="00496222" w:rsidP="00E6641D">
            <w:pPr>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保険会社名</w:t>
            </w:r>
          </w:p>
        </w:tc>
        <w:tc>
          <w:tcPr>
            <w:tcW w:w="6633" w:type="dxa"/>
            <w:vAlign w:val="center"/>
          </w:tcPr>
          <w:p w14:paraId="0ECF2B6D" w14:textId="77777777" w:rsidR="00496222" w:rsidRPr="00B24CF6" w:rsidRDefault="00496222" w:rsidP="00E6641D">
            <w:pPr>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損害保険ジャパン株式会社</w:t>
            </w:r>
          </w:p>
        </w:tc>
      </w:tr>
      <w:tr w:rsidR="00B24CF6" w:rsidRPr="00B24CF6" w14:paraId="69AE1667" w14:textId="77777777" w:rsidTr="000B75FE">
        <w:trPr>
          <w:trHeight w:val="591"/>
        </w:trPr>
        <w:tc>
          <w:tcPr>
            <w:tcW w:w="2410" w:type="dxa"/>
            <w:vAlign w:val="center"/>
          </w:tcPr>
          <w:p w14:paraId="6DCF61C2" w14:textId="77777777" w:rsidR="00496222" w:rsidRPr="00B24CF6" w:rsidRDefault="00496222" w:rsidP="00E6641D">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保険名</w:t>
            </w:r>
          </w:p>
        </w:tc>
        <w:tc>
          <w:tcPr>
            <w:tcW w:w="6633" w:type="dxa"/>
            <w:vAlign w:val="center"/>
          </w:tcPr>
          <w:p w14:paraId="47E65094" w14:textId="77777777" w:rsidR="00496222" w:rsidRPr="00B24CF6" w:rsidRDefault="00496222" w:rsidP="00E6641D">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社協の保険</w:t>
            </w:r>
          </w:p>
        </w:tc>
      </w:tr>
      <w:tr w:rsidR="00496222" w:rsidRPr="00B24CF6" w14:paraId="6D00C661" w14:textId="77777777" w:rsidTr="000B75FE">
        <w:trPr>
          <w:trHeight w:val="591"/>
        </w:trPr>
        <w:tc>
          <w:tcPr>
            <w:tcW w:w="2410" w:type="dxa"/>
            <w:vAlign w:val="center"/>
          </w:tcPr>
          <w:p w14:paraId="569E690C" w14:textId="77777777" w:rsidR="00496222" w:rsidRPr="00B24CF6" w:rsidRDefault="00496222" w:rsidP="00E6641D">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保障の概要</w:t>
            </w:r>
          </w:p>
        </w:tc>
        <w:tc>
          <w:tcPr>
            <w:tcW w:w="6633" w:type="dxa"/>
            <w:vAlign w:val="center"/>
          </w:tcPr>
          <w:p w14:paraId="1630E653" w14:textId="77777777" w:rsidR="00496222" w:rsidRPr="00B24CF6" w:rsidRDefault="00496222" w:rsidP="00E6641D">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賠償補償、障害補償、感染症補償</w:t>
            </w:r>
          </w:p>
        </w:tc>
      </w:tr>
    </w:tbl>
    <w:p w14:paraId="0911E20A" w14:textId="7E51FC94" w:rsidR="00496222" w:rsidRPr="00B24CF6" w:rsidRDefault="00496222" w:rsidP="00A92255">
      <w:pPr>
        <w:ind w:rightChars="-148" w:right="-286"/>
        <w:rPr>
          <w:color w:val="000000" w:themeColor="text1"/>
          <w:spacing w:val="30"/>
          <w:w w:val="80"/>
          <w:kern w:val="0"/>
          <w:sz w:val="24"/>
        </w:rPr>
      </w:pPr>
    </w:p>
    <w:p w14:paraId="160C325B" w14:textId="76753B2A" w:rsidR="00AF7949" w:rsidRPr="00B24CF6" w:rsidRDefault="00496222" w:rsidP="00AF7949">
      <w:pPr>
        <w:rPr>
          <w:rFonts w:asciiTheme="majorEastAsia" w:eastAsiaTheme="majorEastAsia" w:hAnsiTheme="majorEastAsia"/>
          <w:b/>
          <w:color w:val="000000" w:themeColor="text1"/>
          <w:sz w:val="24"/>
        </w:rPr>
      </w:pPr>
      <w:r w:rsidRPr="00B24CF6">
        <w:rPr>
          <w:rFonts w:asciiTheme="majorEastAsia" w:eastAsiaTheme="majorEastAsia" w:hAnsiTheme="majorEastAsia" w:hint="eastAsia"/>
          <w:b/>
          <w:color w:val="000000" w:themeColor="text1"/>
          <w:sz w:val="24"/>
        </w:rPr>
        <w:t>１</w:t>
      </w:r>
      <w:r w:rsidR="00023CCE" w:rsidRPr="00B24CF6">
        <w:rPr>
          <w:rFonts w:asciiTheme="majorEastAsia" w:eastAsiaTheme="majorEastAsia" w:hAnsiTheme="majorEastAsia" w:hint="eastAsia"/>
          <w:b/>
          <w:color w:val="000000" w:themeColor="text1"/>
          <w:sz w:val="24"/>
        </w:rPr>
        <w:t>３</w:t>
      </w:r>
      <w:r w:rsidR="00CA7BF8" w:rsidRPr="00B24CF6">
        <w:rPr>
          <w:rFonts w:asciiTheme="majorEastAsia" w:eastAsiaTheme="majorEastAsia" w:hAnsiTheme="majorEastAsia" w:hint="eastAsia"/>
          <w:b/>
          <w:color w:val="000000" w:themeColor="text1"/>
          <w:sz w:val="24"/>
        </w:rPr>
        <w:t xml:space="preserve">　</w:t>
      </w:r>
      <w:r w:rsidR="00CA36FD" w:rsidRPr="00B24CF6">
        <w:rPr>
          <w:rFonts w:asciiTheme="majorEastAsia" w:eastAsiaTheme="majorEastAsia" w:hAnsiTheme="majorEastAsia" w:hint="eastAsia"/>
          <w:b/>
          <w:color w:val="000000" w:themeColor="text1"/>
          <w:sz w:val="24"/>
        </w:rPr>
        <w:t>サービス提供の記録等</w:t>
      </w:r>
    </w:p>
    <w:p w14:paraId="6CF4906B" w14:textId="77777777" w:rsidR="00AF7949" w:rsidRPr="00B24CF6" w:rsidRDefault="00CA36FD" w:rsidP="00454B77">
      <w:pPr>
        <w:ind w:left="669" w:hangingChars="300" w:hanging="669"/>
        <w:rPr>
          <w:b/>
          <w:color w:val="000000" w:themeColor="text1"/>
          <w:sz w:val="24"/>
        </w:rPr>
      </w:pPr>
      <w:r w:rsidRPr="00B24CF6">
        <w:rPr>
          <w:rFonts w:ascii="ＭＳ 明朝" w:hAnsi="ＭＳ 明朝" w:hint="eastAsia"/>
          <w:color w:val="000000" w:themeColor="text1"/>
          <w:sz w:val="24"/>
        </w:rPr>
        <w:t>（１）サービスを提供した際には、｢</w:t>
      </w:r>
      <w:r w:rsidR="009B1538" w:rsidRPr="00B24CF6">
        <w:rPr>
          <w:rFonts w:ascii="ＭＳ 明朝" w:hAnsi="ＭＳ 明朝" w:hint="eastAsia"/>
          <w:color w:val="000000" w:themeColor="text1"/>
          <w:sz w:val="24"/>
        </w:rPr>
        <w:t>ヘルパー活動記録票</w:t>
      </w:r>
      <w:r w:rsidRPr="00B24CF6">
        <w:rPr>
          <w:rFonts w:ascii="ＭＳ 明朝" w:hAnsi="ＭＳ 明朝" w:hint="eastAsia"/>
          <w:color w:val="000000" w:themeColor="text1"/>
          <w:sz w:val="24"/>
        </w:rPr>
        <w:t>｣に必要事項を記入して、利用者の確認印を受けます。</w:t>
      </w:r>
    </w:p>
    <w:p w14:paraId="7D553E05" w14:textId="77777777" w:rsidR="00CA36FD" w:rsidRPr="00B24CF6" w:rsidRDefault="00CA36FD" w:rsidP="00454B77">
      <w:pPr>
        <w:ind w:left="669" w:hangingChars="300" w:hanging="669"/>
        <w:rPr>
          <w:b/>
          <w:color w:val="000000" w:themeColor="text1"/>
          <w:sz w:val="24"/>
        </w:rPr>
      </w:pPr>
      <w:r w:rsidRPr="00B24CF6">
        <w:rPr>
          <w:rFonts w:ascii="ＭＳ 明朝" w:hAnsi="ＭＳ 明朝" w:hint="eastAsia"/>
          <w:color w:val="000000" w:themeColor="text1"/>
          <w:sz w:val="24"/>
        </w:rPr>
        <w:t>（２）事業者は、｢</w:t>
      </w:r>
      <w:r w:rsidR="009B1538" w:rsidRPr="00B24CF6">
        <w:rPr>
          <w:rFonts w:ascii="ＭＳ 明朝" w:hAnsi="ＭＳ 明朝" w:hint="eastAsia"/>
          <w:color w:val="000000" w:themeColor="text1"/>
          <w:sz w:val="24"/>
        </w:rPr>
        <w:t>ヘルパー</w:t>
      </w:r>
      <w:r w:rsidRPr="00B24CF6">
        <w:rPr>
          <w:rFonts w:ascii="ＭＳ 明朝" w:hAnsi="ＭＳ 明朝" w:hint="eastAsia"/>
          <w:color w:val="000000" w:themeColor="text1"/>
          <w:sz w:val="24"/>
        </w:rPr>
        <w:t>活</w:t>
      </w:r>
      <w:r w:rsidR="009B1538" w:rsidRPr="00B24CF6">
        <w:rPr>
          <w:rFonts w:ascii="ＭＳ 明朝" w:hAnsi="ＭＳ 明朝" w:hint="eastAsia"/>
          <w:color w:val="000000" w:themeColor="text1"/>
          <w:sz w:val="24"/>
        </w:rPr>
        <w:t>動記録票</w:t>
      </w:r>
      <w:r w:rsidR="00C272A5" w:rsidRPr="00B24CF6">
        <w:rPr>
          <w:rFonts w:ascii="ＭＳ 明朝" w:hAnsi="ＭＳ 明朝" w:hint="eastAsia"/>
          <w:color w:val="000000" w:themeColor="text1"/>
          <w:sz w:val="24"/>
        </w:rPr>
        <w:t>｣その他の記録を作成後２</w:t>
      </w:r>
      <w:r w:rsidRPr="00B24CF6">
        <w:rPr>
          <w:rFonts w:ascii="ＭＳ 明朝" w:hAnsi="ＭＳ 明朝" w:hint="eastAsia"/>
          <w:color w:val="000000" w:themeColor="text1"/>
          <w:sz w:val="24"/>
        </w:rPr>
        <w:t>年間保管し、利用者の求めに応じて閲覧に供し、又は実費負担により写しを交付します。</w:t>
      </w:r>
    </w:p>
    <w:p w14:paraId="4A394E69" w14:textId="37468221" w:rsidR="00E82A8F" w:rsidRPr="00B24CF6" w:rsidRDefault="00E82A8F" w:rsidP="00AF7949">
      <w:pPr>
        <w:tabs>
          <w:tab w:val="left" w:pos="567"/>
        </w:tabs>
        <w:rPr>
          <w:rFonts w:ascii="ＭＳ 明朝" w:hAnsi="ＭＳ 明朝"/>
          <w:color w:val="000000" w:themeColor="text1"/>
          <w:sz w:val="24"/>
        </w:rPr>
      </w:pPr>
    </w:p>
    <w:p w14:paraId="0F8F414C" w14:textId="7107ECB5" w:rsidR="00A92255" w:rsidRPr="00B24CF6" w:rsidRDefault="00A92255" w:rsidP="00A92255">
      <w:pPr>
        <w:rPr>
          <w:rFonts w:ascii="ＭＳ ゴシック" w:eastAsia="ＭＳ ゴシック" w:hAnsi="ＭＳ ゴシック"/>
          <w:b/>
          <w:color w:val="000000" w:themeColor="text1"/>
          <w:sz w:val="24"/>
          <w:szCs w:val="24"/>
        </w:rPr>
      </w:pPr>
      <w:r w:rsidRPr="00B24CF6">
        <w:rPr>
          <w:rFonts w:ascii="ＭＳ ゴシック" w:eastAsia="ＭＳ ゴシック" w:hAnsi="ＭＳ ゴシック" w:hint="eastAsia"/>
          <w:b/>
          <w:color w:val="000000" w:themeColor="text1"/>
          <w:sz w:val="24"/>
          <w:szCs w:val="24"/>
        </w:rPr>
        <w:t>１</w:t>
      </w:r>
      <w:r w:rsidR="00023CCE" w:rsidRPr="00B24CF6">
        <w:rPr>
          <w:rFonts w:ascii="ＭＳ ゴシック" w:eastAsia="ＭＳ ゴシック" w:hAnsi="ＭＳ ゴシック" w:hint="eastAsia"/>
          <w:b/>
          <w:color w:val="000000" w:themeColor="text1"/>
          <w:sz w:val="24"/>
          <w:szCs w:val="24"/>
        </w:rPr>
        <w:t>４</w:t>
      </w:r>
      <w:r w:rsidR="00CA7BF8" w:rsidRPr="00B24CF6">
        <w:rPr>
          <w:rFonts w:ascii="ＭＳ ゴシック" w:eastAsia="ＭＳ ゴシック" w:hAnsi="ＭＳ ゴシック" w:hint="eastAsia"/>
          <w:b/>
          <w:color w:val="000000" w:themeColor="text1"/>
          <w:sz w:val="24"/>
          <w:szCs w:val="24"/>
        </w:rPr>
        <w:t xml:space="preserve">　</w:t>
      </w:r>
      <w:r w:rsidRPr="00B24CF6">
        <w:rPr>
          <w:rFonts w:ascii="ＭＳ ゴシック" w:eastAsia="ＭＳ ゴシック" w:hAnsi="ＭＳ ゴシック" w:hint="eastAsia"/>
          <w:b/>
          <w:color w:val="000000" w:themeColor="text1"/>
          <w:sz w:val="24"/>
          <w:szCs w:val="24"/>
        </w:rPr>
        <w:t>身分証携行義務</w:t>
      </w:r>
    </w:p>
    <w:p w14:paraId="2F158256" w14:textId="77777777" w:rsidR="00454B77" w:rsidRPr="00B24CF6" w:rsidRDefault="00A92255" w:rsidP="00A92255">
      <w:pPr>
        <w:ind w:left="224" w:hangingChars="100" w:hanging="224"/>
        <w:rPr>
          <w:rFonts w:ascii="ＭＳ 明朝" w:hAnsi="ＭＳ 明朝"/>
          <w:bCs/>
          <w:color w:val="000000" w:themeColor="text1"/>
          <w:sz w:val="24"/>
          <w:szCs w:val="24"/>
        </w:rPr>
      </w:pPr>
      <w:r w:rsidRPr="00B24CF6">
        <w:rPr>
          <w:rFonts w:ascii="ＭＳ ゴシック" w:eastAsia="ＭＳ ゴシック" w:hAnsi="ＭＳ ゴシック" w:hint="eastAsia"/>
          <w:b/>
          <w:color w:val="000000" w:themeColor="text1"/>
          <w:sz w:val="24"/>
          <w:szCs w:val="24"/>
        </w:rPr>
        <w:t xml:space="preserve">　　</w:t>
      </w:r>
      <w:r w:rsidRPr="00B24CF6">
        <w:rPr>
          <w:rFonts w:ascii="ＭＳ 明朝" w:hAnsi="ＭＳ 明朝" w:hint="eastAsia"/>
          <w:bCs/>
          <w:color w:val="000000" w:themeColor="text1"/>
          <w:sz w:val="24"/>
          <w:szCs w:val="24"/>
        </w:rPr>
        <w:t>訪問介護員等は、常に身分を携行し、初回訪問時及び利用者又は利用者の家族から提示</w:t>
      </w:r>
    </w:p>
    <w:p w14:paraId="05C8C9E5" w14:textId="5C727C40" w:rsidR="00A92255" w:rsidRPr="00B24CF6" w:rsidRDefault="00A92255" w:rsidP="00454B77">
      <w:pPr>
        <w:ind w:leftChars="100" w:left="193" w:firstLineChars="50" w:firstLine="111"/>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を求められた時は、いつでも身分証を提示します。</w:t>
      </w:r>
    </w:p>
    <w:p w14:paraId="38B6F74B" w14:textId="66AC8157" w:rsidR="000B75FE" w:rsidRPr="00B24CF6" w:rsidRDefault="000B75FE" w:rsidP="000B75FE">
      <w:pPr>
        <w:tabs>
          <w:tab w:val="left" w:pos="142"/>
          <w:tab w:val="left" w:pos="567"/>
        </w:tabs>
        <w:rPr>
          <w:rFonts w:ascii="ＭＳ ゴシック" w:eastAsia="ＭＳ ゴシック" w:hAnsi="ＭＳ ゴシック"/>
          <w:b/>
          <w:color w:val="000000" w:themeColor="text1"/>
          <w:sz w:val="24"/>
        </w:rPr>
      </w:pPr>
    </w:p>
    <w:p w14:paraId="5E39DBAD" w14:textId="1B39DC7C" w:rsidR="000B75FE" w:rsidRPr="00B24CF6" w:rsidRDefault="000B75FE" w:rsidP="000B75FE">
      <w:pPr>
        <w:rPr>
          <w:rFonts w:ascii="ＭＳ ゴシック" w:eastAsia="ＭＳ ゴシック" w:hAnsi="ＭＳ ゴシック"/>
          <w:b/>
          <w:color w:val="000000" w:themeColor="text1"/>
          <w:sz w:val="24"/>
          <w:szCs w:val="24"/>
        </w:rPr>
      </w:pPr>
      <w:r w:rsidRPr="00B24CF6">
        <w:rPr>
          <w:rFonts w:ascii="ＭＳ ゴシック" w:eastAsia="ＭＳ ゴシック" w:hAnsi="ＭＳ ゴシック" w:hint="eastAsia"/>
          <w:b/>
          <w:color w:val="000000" w:themeColor="text1"/>
          <w:sz w:val="24"/>
          <w:szCs w:val="24"/>
        </w:rPr>
        <w:t>１</w:t>
      </w:r>
      <w:r w:rsidR="00CA7BF8" w:rsidRPr="00B24CF6">
        <w:rPr>
          <w:rFonts w:ascii="ＭＳ ゴシック" w:eastAsia="ＭＳ ゴシック" w:hAnsi="ＭＳ ゴシック" w:hint="eastAsia"/>
          <w:b/>
          <w:color w:val="000000" w:themeColor="text1"/>
          <w:sz w:val="24"/>
          <w:szCs w:val="24"/>
        </w:rPr>
        <w:t xml:space="preserve">５　</w:t>
      </w:r>
      <w:r w:rsidRPr="00B24CF6">
        <w:rPr>
          <w:rFonts w:ascii="ＭＳ ゴシック" w:eastAsia="ＭＳ ゴシック" w:hAnsi="ＭＳ ゴシック" w:hint="eastAsia"/>
          <w:b/>
          <w:color w:val="000000" w:themeColor="text1"/>
          <w:sz w:val="24"/>
          <w:szCs w:val="24"/>
        </w:rPr>
        <w:t>秘密の保持と個人情報の保護</w:t>
      </w:r>
    </w:p>
    <w:p w14:paraId="6CAD571C" w14:textId="77777777" w:rsidR="000B75FE" w:rsidRPr="00B24CF6" w:rsidRDefault="000B75FE" w:rsidP="000B75FE">
      <w:pPr>
        <w:ind w:firstLineChars="113" w:firstLine="252"/>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(１)利用者及びその家族に関する秘密の保持について</w:t>
      </w:r>
    </w:p>
    <w:p w14:paraId="74F10736" w14:textId="77777777" w:rsidR="00CA7BF8" w:rsidRPr="00B24CF6" w:rsidRDefault="000B75FE" w:rsidP="00CA7BF8">
      <w:pPr>
        <w:ind w:leftChars="117" w:left="449" w:hangingChars="100" w:hanging="223"/>
        <w:rPr>
          <w:color w:val="000000" w:themeColor="text1"/>
          <w:sz w:val="24"/>
          <w:szCs w:val="24"/>
        </w:rPr>
      </w:pPr>
      <w:r w:rsidRPr="00B24CF6">
        <w:rPr>
          <w:rFonts w:ascii="ＭＳ 明朝" w:hAnsi="ＭＳ 明朝" w:hint="eastAsia"/>
          <w:bCs/>
          <w:color w:val="000000" w:themeColor="text1"/>
          <w:sz w:val="24"/>
          <w:szCs w:val="24"/>
        </w:rPr>
        <w:t xml:space="preserve">    事業者、訪問介護員</w:t>
      </w:r>
      <w:r w:rsidRPr="00B24CF6">
        <w:rPr>
          <w:rFonts w:hint="eastAsia"/>
          <w:color w:val="000000" w:themeColor="text1"/>
          <w:sz w:val="24"/>
          <w:szCs w:val="24"/>
        </w:rPr>
        <w:t>及び事業者の使用する者は、サービス提供をする上で知り得た</w:t>
      </w:r>
    </w:p>
    <w:p w14:paraId="557803B2" w14:textId="77777777" w:rsidR="00CA7BF8" w:rsidRPr="00B24CF6" w:rsidRDefault="000B75FE" w:rsidP="00CA7BF8">
      <w:pPr>
        <w:ind w:leftChars="217" w:left="419"/>
        <w:rPr>
          <w:color w:val="000000" w:themeColor="text1"/>
          <w:sz w:val="24"/>
          <w:szCs w:val="24"/>
        </w:rPr>
      </w:pPr>
      <w:r w:rsidRPr="00B24CF6">
        <w:rPr>
          <w:rFonts w:hint="eastAsia"/>
          <w:color w:val="000000" w:themeColor="text1"/>
          <w:sz w:val="24"/>
          <w:szCs w:val="24"/>
        </w:rPr>
        <w:t>利用者及びその家族に関する秘密を正当な理由なく第三者に漏らしません。この秘密</w:t>
      </w:r>
    </w:p>
    <w:p w14:paraId="7F3E3BC2" w14:textId="22774AA9" w:rsidR="000B75FE" w:rsidRPr="00B24CF6" w:rsidRDefault="000B75FE" w:rsidP="00CA7BF8">
      <w:pPr>
        <w:ind w:leftChars="217" w:left="419"/>
        <w:rPr>
          <w:color w:val="000000" w:themeColor="text1"/>
          <w:sz w:val="24"/>
          <w:szCs w:val="24"/>
        </w:rPr>
      </w:pPr>
      <w:r w:rsidRPr="00B24CF6">
        <w:rPr>
          <w:rFonts w:hint="eastAsia"/>
          <w:color w:val="000000" w:themeColor="text1"/>
          <w:sz w:val="24"/>
          <w:szCs w:val="24"/>
        </w:rPr>
        <w:t>の保持する義務は、契約終了後も同様とします。また、</w:t>
      </w:r>
      <w:r w:rsidR="0087504B" w:rsidRPr="00B24CF6">
        <w:rPr>
          <w:rFonts w:hint="eastAsia"/>
          <w:color w:val="000000" w:themeColor="text1"/>
          <w:sz w:val="24"/>
          <w:szCs w:val="24"/>
        </w:rPr>
        <w:t>従事</w:t>
      </w:r>
      <w:r w:rsidRPr="00B24CF6">
        <w:rPr>
          <w:rFonts w:hint="eastAsia"/>
          <w:color w:val="000000" w:themeColor="text1"/>
          <w:sz w:val="24"/>
          <w:szCs w:val="24"/>
        </w:rPr>
        <w:t>者でなくなった後におい</w:t>
      </w:r>
    </w:p>
    <w:p w14:paraId="1187794A" w14:textId="387E4118" w:rsidR="000B75FE" w:rsidRPr="00B24CF6" w:rsidRDefault="000B75FE" w:rsidP="000B75FE">
      <w:pPr>
        <w:ind w:leftChars="117" w:left="226" w:firstLineChars="100" w:firstLine="223"/>
        <w:rPr>
          <w:color w:val="000000" w:themeColor="text1"/>
          <w:sz w:val="24"/>
          <w:szCs w:val="24"/>
        </w:rPr>
      </w:pPr>
      <w:r w:rsidRPr="00B24CF6">
        <w:rPr>
          <w:rFonts w:hint="eastAsia"/>
          <w:color w:val="000000" w:themeColor="text1"/>
          <w:sz w:val="24"/>
          <w:szCs w:val="24"/>
        </w:rPr>
        <w:t>ても、これらの秘密を保持させるため、秘密の保持の旨を</w:t>
      </w:r>
      <w:r w:rsidR="0087504B" w:rsidRPr="00B24CF6">
        <w:rPr>
          <w:rFonts w:hint="eastAsia"/>
          <w:color w:val="000000" w:themeColor="text1"/>
          <w:sz w:val="24"/>
          <w:szCs w:val="24"/>
        </w:rPr>
        <w:t>従事</w:t>
      </w:r>
      <w:r w:rsidRPr="00B24CF6">
        <w:rPr>
          <w:rFonts w:hint="eastAsia"/>
          <w:color w:val="000000" w:themeColor="text1"/>
          <w:sz w:val="24"/>
          <w:szCs w:val="24"/>
        </w:rPr>
        <w:t>者との雇用契約の内容と</w:t>
      </w:r>
    </w:p>
    <w:p w14:paraId="1544D072" w14:textId="77777777" w:rsidR="000B75FE" w:rsidRPr="00B24CF6" w:rsidRDefault="000B75FE" w:rsidP="000B75FE">
      <w:pPr>
        <w:ind w:leftChars="117" w:left="226" w:firstLineChars="100" w:firstLine="223"/>
        <w:rPr>
          <w:color w:val="000000" w:themeColor="text1"/>
          <w:sz w:val="24"/>
          <w:szCs w:val="24"/>
        </w:rPr>
      </w:pPr>
      <w:r w:rsidRPr="00B24CF6">
        <w:rPr>
          <w:rFonts w:hint="eastAsia"/>
          <w:color w:val="000000" w:themeColor="text1"/>
          <w:sz w:val="24"/>
          <w:szCs w:val="24"/>
        </w:rPr>
        <w:t>します。</w:t>
      </w:r>
    </w:p>
    <w:p w14:paraId="0BFD609C" w14:textId="77777777" w:rsidR="000B75FE" w:rsidRPr="00B24CF6" w:rsidRDefault="000B75FE" w:rsidP="000B75FE">
      <w:pPr>
        <w:rPr>
          <w:rFonts w:ascii="ＭＳ 明朝" w:hAnsi="ＭＳ 明朝"/>
          <w:bCs/>
          <w:color w:val="000000" w:themeColor="text1"/>
          <w:sz w:val="24"/>
          <w:szCs w:val="24"/>
        </w:rPr>
      </w:pPr>
      <w:r w:rsidRPr="00B24CF6">
        <w:rPr>
          <w:rFonts w:hint="eastAsia"/>
          <w:color w:val="000000" w:themeColor="text1"/>
          <w:sz w:val="24"/>
          <w:szCs w:val="24"/>
        </w:rPr>
        <w:t xml:space="preserve"> </w:t>
      </w:r>
      <w:r w:rsidRPr="00B24CF6">
        <w:rPr>
          <w:rFonts w:ascii="ＭＳ 明朝" w:hAnsi="ＭＳ 明朝" w:hint="eastAsia"/>
          <w:bCs/>
          <w:color w:val="000000" w:themeColor="text1"/>
          <w:sz w:val="24"/>
          <w:szCs w:val="24"/>
        </w:rPr>
        <w:t>(２)個人情報の保護について</w:t>
      </w:r>
    </w:p>
    <w:p w14:paraId="1270072F" w14:textId="77777777" w:rsidR="000B75FE" w:rsidRPr="00B24CF6" w:rsidRDefault="000B75FE" w:rsidP="000B75FE">
      <w:pPr>
        <w:ind w:firstLineChars="200" w:firstLine="446"/>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①事業所は、利用者の個人情報について「個人情報の保護に関する法律」及び厚生労</w:t>
      </w:r>
    </w:p>
    <w:p w14:paraId="6ED046A0" w14:textId="77777777" w:rsidR="000B75FE" w:rsidRPr="00B24CF6" w:rsidRDefault="000B75FE" w:rsidP="000B75FE">
      <w:pPr>
        <w:ind w:leftChars="-300" w:left="90" w:hangingChars="300" w:hanging="669"/>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 xml:space="preserve">        　 働省が作成した「医療・介護関係事業者における個人情報の適切な取り扱いのための</w:t>
      </w:r>
    </w:p>
    <w:p w14:paraId="47325CF0" w14:textId="77777777" w:rsidR="000B75FE" w:rsidRPr="00B24CF6" w:rsidRDefault="000B75FE" w:rsidP="000B75FE">
      <w:pPr>
        <w:ind w:leftChars="-300" w:left="90" w:hangingChars="300" w:hanging="669"/>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 xml:space="preserve">           ガイダンス」を遵守し適切な取り扱いに努めるものとします。</w:t>
      </w:r>
    </w:p>
    <w:p w14:paraId="722443EB" w14:textId="77777777" w:rsidR="000B75FE" w:rsidRPr="00B24CF6" w:rsidRDefault="000B75FE" w:rsidP="000B75FE">
      <w:pPr>
        <w:ind w:firstLineChars="200" w:firstLine="446"/>
        <w:rPr>
          <w:color w:val="000000" w:themeColor="text1"/>
          <w:sz w:val="24"/>
          <w:szCs w:val="24"/>
        </w:rPr>
      </w:pPr>
      <w:r w:rsidRPr="00B24CF6">
        <w:rPr>
          <w:rFonts w:ascii="ＭＳ 明朝" w:hAnsi="ＭＳ 明朝" w:hint="eastAsia"/>
          <w:bCs/>
          <w:color w:val="000000" w:themeColor="text1"/>
          <w:sz w:val="24"/>
          <w:szCs w:val="24"/>
        </w:rPr>
        <w:t>②事業</w:t>
      </w:r>
      <w:r w:rsidRPr="00B24CF6">
        <w:rPr>
          <w:rFonts w:hint="eastAsia"/>
          <w:color w:val="000000" w:themeColor="text1"/>
          <w:sz w:val="24"/>
          <w:szCs w:val="24"/>
        </w:rPr>
        <w:t>所が得た利用者の個人情報については、事業者での介護サービスの提供以外の</w:t>
      </w:r>
    </w:p>
    <w:p w14:paraId="744E7B50" w14:textId="77777777" w:rsidR="000B75FE" w:rsidRPr="00B24CF6" w:rsidRDefault="000B75FE" w:rsidP="000B75FE">
      <w:pPr>
        <w:ind w:leftChars="-600" w:left="-266" w:hangingChars="400" w:hanging="892"/>
        <w:rPr>
          <w:color w:val="000000" w:themeColor="text1"/>
          <w:sz w:val="24"/>
          <w:szCs w:val="24"/>
        </w:rPr>
      </w:pPr>
      <w:r w:rsidRPr="00B24CF6">
        <w:rPr>
          <w:rFonts w:hint="eastAsia"/>
          <w:color w:val="000000" w:themeColor="text1"/>
          <w:sz w:val="24"/>
          <w:szCs w:val="24"/>
        </w:rPr>
        <w:t xml:space="preserve">                </w:t>
      </w:r>
      <w:r w:rsidRPr="00B24CF6">
        <w:rPr>
          <w:rFonts w:hint="eastAsia"/>
          <w:color w:val="000000" w:themeColor="text1"/>
          <w:sz w:val="24"/>
          <w:szCs w:val="24"/>
        </w:rPr>
        <w:t>目的では原則的に利用しないものとし、外部への情報提供については必要に応じて利</w:t>
      </w:r>
    </w:p>
    <w:p w14:paraId="01DDB077" w14:textId="77777777" w:rsidR="000B75FE" w:rsidRPr="00B24CF6" w:rsidRDefault="000B75FE" w:rsidP="000B75FE">
      <w:pPr>
        <w:ind w:leftChars="-1200" w:left="-2316" w:firstLineChars="1327" w:firstLine="2959"/>
        <w:rPr>
          <w:color w:val="000000" w:themeColor="text1"/>
          <w:sz w:val="24"/>
          <w:szCs w:val="24"/>
        </w:rPr>
      </w:pPr>
      <w:r w:rsidRPr="00B24CF6">
        <w:rPr>
          <w:rFonts w:hint="eastAsia"/>
          <w:color w:val="000000" w:themeColor="text1"/>
          <w:sz w:val="24"/>
          <w:szCs w:val="24"/>
        </w:rPr>
        <w:t>用者又はその代理人の了解を得るものとします。</w:t>
      </w:r>
    </w:p>
    <w:p w14:paraId="1302C36F" w14:textId="77777777" w:rsidR="000B75FE" w:rsidRPr="00B24CF6" w:rsidRDefault="000B75FE" w:rsidP="000B75FE">
      <w:pPr>
        <w:rPr>
          <w:rFonts w:ascii="ＭＳ 明朝" w:hAnsi="ＭＳ 明朝"/>
          <w:color w:val="000000" w:themeColor="text1"/>
          <w:sz w:val="24"/>
          <w:szCs w:val="24"/>
        </w:rPr>
      </w:pPr>
    </w:p>
    <w:p w14:paraId="3A9E800B" w14:textId="77777777" w:rsidR="002C1A5D" w:rsidRPr="00B24CF6" w:rsidRDefault="002C1A5D" w:rsidP="000B75FE">
      <w:pPr>
        <w:rPr>
          <w:rFonts w:ascii="ＭＳ 明朝" w:hAnsi="ＭＳ 明朝"/>
          <w:color w:val="000000" w:themeColor="text1"/>
          <w:sz w:val="24"/>
          <w:szCs w:val="24"/>
        </w:rPr>
      </w:pPr>
    </w:p>
    <w:p w14:paraId="2706F664" w14:textId="47C01BD2" w:rsidR="000B75FE" w:rsidRPr="00B24CF6" w:rsidRDefault="000B75FE" w:rsidP="000B75FE">
      <w:pPr>
        <w:tabs>
          <w:tab w:val="left" w:pos="284"/>
          <w:tab w:val="left" w:pos="426"/>
        </w:tabs>
        <w:rPr>
          <w:rFonts w:ascii="ＭＳ ゴシック" w:eastAsia="ＭＳ ゴシック" w:hAnsi="ＭＳ ゴシック"/>
          <w:b/>
          <w:color w:val="000000" w:themeColor="text1"/>
          <w:sz w:val="24"/>
          <w:szCs w:val="24"/>
        </w:rPr>
      </w:pPr>
      <w:r w:rsidRPr="00B24CF6">
        <w:rPr>
          <w:rFonts w:ascii="ＭＳ ゴシック" w:eastAsia="ＭＳ ゴシック" w:hAnsi="ＭＳ ゴシック" w:hint="eastAsia"/>
          <w:b/>
          <w:color w:val="000000" w:themeColor="text1"/>
          <w:sz w:val="24"/>
          <w:szCs w:val="24"/>
        </w:rPr>
        <w:lastRenderedPageBreak/>
        <w:t>１</w:t>
      </w:r>
      <w:r w:rsidR="00023CCE" w:rsidRPr="00B24CF6">
        <w:rPr>
          <w:rFonts w:ascii="ＭＳ ゴシック" w:eastAsia="ＭＳ ゴシック" w:hAnsi="ＭＳ ゴシック" w:hint="eastAsia"/>
          <w:b/>
          <w:color w:val="000000" w:themeColor="text1"/>
          <w:sz w:val="24"/>
          <w:szCs w:val="24"/>
        </w:rPr>
        <w:t>６</w:t>
      </w:r>
      <w:r w:rsidR="00CA7BF8" w:rsidRPr="00B24CF6">
        <w:rPr>
          <w:rFonts w:ascii="ＭＳ ゴシック" w:eastAsia="ＭＳ ゴシック" w:hAnsi="ＭＳ ゴシック" w:hint="eastAsia"/>
          <w:b/>
          <w:color w:val="000000" w:themeColor="text1"/>
          <w:sz w:val="24"/>
          <w:szCs w:val="24"/>
        </w:rPr>
        <w:t xml:space="preserve">　</w:t>
      </w:r>
      <w:r w:rsidRPr="00B24CF6">
        <w:rPr>
          <w:rFonts w:ascii="ＭＳ ゴシック" w:eastAsia="ＭＳ ゴシック" w:hAnsi="ＭＳ ゴシック" w:hint="eastAsia"/>
          <w:b/>
          <w:color w:val="000000" w:themeColor="text1"/>
          <w:sz w:val="24"/>
          <w:szCs w:val="24"/>
        </w:rPr>
        <w:t>業務継続計画の策定</w:t>
      </w:r>
    </w:p>
    <w:p w14:paraId="51272E79" w14:textId="1BFB3917" w:rsidR="000B75FE" w:rsidRPr="00B24CF6" w:rsidRDefault="000B75FE" w:rsidP="00454B77">
      <w:pPr>
        <w:tabs>
          <w:tab w:val="left" w:pos="284"/>
          <w:tab w:val="left" w:pos="426"/>
        </w:tabs>
        <w:ind w:left="283" w:hangingChars="127" w:hanging="283"/>
        <w:rPr>
          <w:bCs/>
          <w:color w:val="000000" w:themeColor="text1"/>
          <w:sz w:val="24"/>
          <w:szCs w:val="24"/>
        </w:rPr>
      </w:pPr>
      <w:r w:rsidRPr="00B24CF6">
        <w:rPr>
          <w:rFonts w:hint="eastAsia"/>
          <w:bCs/>
          <w:color w:val="000000" w:themeColor="text1"/>
          <w:sz w:val="24"/>
          <w:szCs w:val="24"/>
        </w:rPr>
        <w:t xml:space="preserve">　</w:t>
      </w:r>
      <w:r w:rsidR="00454B77" w:rsidRPr="00B24CF6">
        <w:rPr>
          <w:rFonts w:hint="eastAsia"/>
          <w:bCs/>
          <w:color w:val="000000" w:themeColor="text1"/>
          <w:sz w:val="24"/>
          <w:szCs w:val="24"/>
        </w:rPr>
        <w:t xml:space="preserve">　</w:t>
      </w:r>
      <w:r w:rsidRPr="00B24CF6">
        <w:rPr>
          <w:rFonts w:hint="eastAsia"/>
          <w:bCs/>
          <w:color w:val="000000" w:themeColor="text1"/>
          <w:sz w:val="24"/>
          <w:szCs w:val="24"/>
        </w:rPr>
        <w:t>感染症や非常災害の発生時に、利用者に事業を継続的に実施するために次の措置を講じます。</w:t>
      </w:r>
    </w:p>
    <w:p w14:paraId="672EB11F" w14:textId="77777777" w:rsidR="000B75FE" w:rsidRPr="00B24CF6" w:rsidRDefault="000B75FE" w:rsidP="000B75FE">
      <w:pPr>
        <w:numPr>
          <w:ilvl w:val="0"/>
          <w:numId w:val="19"/>
        </w:numPr>
        <w:tabs>
          <w:tab w:val="left" w:pos="284"/>
          <w:tab w:val="left" w:pos="426"/>
        </w:tabs>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業務継続計画を策定します。</w:t>
      </w:r>
    </w:p>
    <w:p w14:paraId="054DD1F3" w14:textId="77777777" w:rsidR="000B75FE" w:rsidRPr="00B24CF6" w:rsidRDefault="000B75FE" w:rsidP="000B75FE">
      <w:pPr>
        <w:numPr>
          <w:ilvl w:val="0"/>
          <w:numId w:val="19"/>
        </w:numPr>
        <w:tabs>
          <w:tab w:val="left" w:pos="284"/>
          <w:tab w:val="left" w:pos="426"/>
        </w:tabs>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従事者に対する業務継続計画の周知、定期的な研修及び訓練を実施します。</w:t>
      </w:r>
    </w:p>
    <w:p w14:paraId="59C8024C" w14:textId="61373319" w:rsidR="00B14DEB" w:rsidRPr="00B24CF6" w:rsidRDefault="000B75FE" w:rsidP="000B75FE">
      <w:pPr>
        <w:numPr>
          <w:ilvl w:val="0"/>
          <w:numId w:val="19"/>
        </w:numPr>
        <w:tabs>
          <w:tab w:val="left" w:pos="284"/>
          <w:tab w:val="left" w:pos="426"/>
        </w:tabs>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定期的な業務継続計画の見直し及び変更を行います。</w:t>
      </w:r>
    </w:p>
    <w:p w14:paraId="1DB02505" w14:textId="77777777" w:rsidR="00F61DB4" w:rsidRPr="00B24CF6" w:rsidRDefault="00F61DB4" w:rsidP="00F61DB4">
      <w:pPr>
        <w:tabs>
          <w:tab w:val="left" w:pos="284"/>
          <w:tab w:val="left" w:pos="426"/>
        </w:tabs>
        <w:ind w:left="225"/>
        <w:rPr>
          <w:rFonts w:ascii="ＭＳ 明朝" w:hAnsi="ＭＳ 明朝"/>
          <w:bCs/>
          <w:color w:val="000000" w:themeColor="text1"/>
          <w:sz w:val="24"/>
          <w:szCs w:val="24"/>
        </w:rPr>
      </w:pPr>
    </w:p>
    <w:p w14:paraId="7E9CF647" w14:textId="5E3B33BA" w:rsidR="000B75FE" w:rsidRPr="00B24CF6" w:rsidRDefault="000B75FE" w:rsidP="000B75FE">
      <w:pPr>
        <w:tabs>
          <w:tab w:val="left" w:pos="284"/>
          <w:tab w:val="left" w:pos="426"/>
        </w:tabs>
        <w:rPr>
          <w:rFonts w:ascii="ＭＳ ゴシック" w:eastAsia="ＭＳ ゴシック" w:hAnsi="ＭＳ ゴシック"/>
          <w:b/>
          <w:color w:val="000000" w:themeColor="text1"/>
          <w:sz w:val="24"/>
          <w:szCs w:val="24"/>
        </w:rPr>
      </w:pPr>
      <w:r w:rsidRPr="00B24CF6">
        <w:rPr>
          <w:rFonts w:ascii="ＭＳ ゴシック" w:eastAsia="ＭＳ ゴシック" w:hAnsi="ＭＳ ゴシック" w:hint="eastAsia"/>
          <w:b/>
          <w:color w:val="000000" w:themeColor="text1"/>
          <w:sz w:val="24"/>
          <w:szCs w:val="24"/>
        </w:rPr>
        <w:t>１</w:t>
      </w:r>
      <w:r w:rsidR="00023CCE" w:rsidRPr="00B24CF6">
        <w:rPr>
          <w:rFonts w:ascii="ＭＳ ゴシック" w:eastAsia="ＭＳ ゴシック" w:hAnsi="ＭＳ ゴシック" w:hint="eastAsia"/>
          <w:b/>
          <w:color w:val="000000" w:themeColor="text1"/>
          <w:sz w:val="24"/>
          <w:szCs w:val="24"/>
        </w:rPr>
        <w:t>７</w:t>
      </w:r>
      <w:r w:rsidR="00CA7BF8" w:rsidRPr="00B24CF6">
        <w:rPr>
          <w:rFonts w:ascii="ＭＳ ゴシック" w:eastAsia="ＭＳ ゴシック" w:hAnsi="ＭＳ ゴシック" w:hint="eastAsia"/>
          <w:b/>
          <w:color w:val="000000" w:themeColor="text1"/>
          <w:sz w:val="24"/>
          <w:szCs w:val="24"/>
        </w:rPr>
        <w:t xml:space="preserve">　</w:t>
      </w:r>
      <w:r w:rsidRPr="00B24CF6">
        <w:rPr>
          <w:rFonts w:ascii="ＭＳ ゴシック" w:eastAsia="ＭＳ ゴシック" w:hAnsi="ＭＳ ゴシック" w:hint="eastAsia"/>
          <w:b/>
          <w:color w:val="000000" w:themeColor="text1"/>
          <w:sz w:val="24"/>
          <w:szCs w:val="24"/>
        </w:rPr>
        <w:t>衛生管理等について</w:t>
      </w:r>
    </w:p>
    <w:p w14:paraId="66A100CB" w14:textId="77777777" w:rsidR="000B75FE" w:rsidRPr="00B24CF6" w:rsidRDefault="000B75FE" w:rsidP="000B75FE">
      <w:pPr>
        <w:tabs>
          <w:tab w:val="left" w:pos="284"/>
          <w:tab w:val="left" w:pos="426"/>
        </w:tabs>
        <w:ind w:left="225"/>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(１)従事者の清潔の保持及び健康状態の管理を行うとともに、事業所の設備及び備品等の</w:t>
      </w:r>
    </w:p>
    <w:p w14:paraId="49A86774" w14:textId="77777777" w:rsidR="000B75FE" w:rsidRPr="00B24CF6" w:rsidRDefault="000B75FE" w:rsidP="000B75FE">
      <w:pPr>
        <w:tabs>
          <w:tab w:val="left" w:pos="284"/>
          <w:tab w:val="left" w:pos="426"/>
        </w:tabs>
        <w:ind w:left="225" w:firstLineChars="200" w:firstLine="446"/>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衛生的な管理に努めます。</w:t>
      </w:r>
    </w:p>
    <w:p w14:paraId="5C95A2B5" w14:textId="77777777" w:rsidR="000B75FE" w:rsidRPr="00B24CF6" w:rsidRDefault="000B75FE" w:rsidP="000B75FE">
      <w:pPr>
        <w:tabs>
          <w:tab w:val="left" w:pos="284"/>
          <w:tab w:val="left" w:pos="426"/>
        </w:tabs>
        <w:ind w:left="225"/>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(２)事業所内で感染症が発生の予防及びまん延を防ぐため、次の対策を講じます。</w:t>
      </w:r>
    </w:p>
    <w:p w14:paraId="738FE439" w14:textId="77777777" w:rsidR="000B75FE" w:rsidRPr="00B24CF6" w:rsidRDefault="000B75FE" w:rsidP="000B75FE">
      <w:pPr>
        <w:numPr>
          <w:ilvl w:val="0"/>
          <w:numId w:val="20"/>
        </w:numPr>
        <w:tabs>
          <w:tab w:val="left" w:pos="284"/>
          <w:tab w:val="left" w:pos="426"/>
        </w:tabs>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感染症対策を検討する委員会を６か月に１回以上開催し、その結果を従事者に周知します。</w:t>
      </w:r>
    </w:p>
    <w:p w14:paraId="7233632D" w14:textId="77777777" w:rsidR="000B75FE" w:rsidRPr="00B24CF6" w:rsidRDefault="000B75FE" w:rsidP="000B75FE">
      <w:pPr>
        <w:numPr>
          <w:ilvl w:val="0"/>
          <w:numId w:val="20"/>
        </w:numPr>
        <w:tabs>
          <w:tab w:val="left" w:pos="284"/>
          <w:tab w:val="left" w:pos="426"/>
        </w:tabs>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感染症対策の指針を整備します。</w:t>
      </w:r>
    </w:p>
    <w:p w14:paraId="3870BAF2" w14:textId="40506D60" w:rsidR="000B75FE" w:rsidRPr="00B24CF6" w:rsidRDefault="0087504B" w:rsidP="000B75FE">
      <w:pPr>
        <w:numPr>
          <w:ilvl w:val="0"/>
          <w:numId w:val="20"/>
        </w:numPr>
        <w:tabs>
          <w:tab w:val="left" w:pos="284"/>
          <w:tab w:val="left" w:pos="426"/>
        </w:tabs>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従事者</w:t>
      </w:r>
      <w:r w:rsidR="000B75FE" w:rsidRPr="00B24CF6">
        <w:rPr>
          <w:rFonts w:ascii="ＭＳ 明朝" w:hAnsi="ＭＳ 明朝" w:hint="eastAsia"/>
          <w:bCs/>
          <w:color w:val="000000" w:themeColor="text1"/>
          <w:sz w:val="24"/>
          <w:szCs w:val="24"/>
        </w:rPr>
        <w:t>に対して定期的に研修及び訓練を実施します。</w:t>
      </w:r>
    </w:p>
    <w:p w14:paraId="3278428E" w14:textId="77777777" w:rsidR="000B75FE" w:rsidRPr="00B24CF6" w:rsidRDefault="000B75FE" w:rsidP="000B75FE">
      <w:pPr>
        <w:tabs>
          <w:tab w:val="left" w:pos="284"/>
          <w:tab w:val="left" w:pos="426"/>
        </w:tabs>
        <w:rPr>
          <w:rFonts w:ascii="ＭＳ 明朝" w:hAnsi="ＭＳ 明朝"/>
          <w:bCs/>
          <w:color w:val="000000" w:themeColor="text1"/>
          <w:sz w:val="24"/>
          <w:szCs w:val="24"/>
        </w:rPr>
      </w:pPr>
    </w:p>
    <w:p w14:paraId="2F2B9473" w14:textId="02AFC28B" w:rsidR="000B75FE" w:rsidRPr="00B24CF6" w:rsidRDefault="000B75FE" w:rsidP="000B75FE">
      <w:pPr>
        <w:rPr>
          <w:rFonts w:ascii="ＭＳ ゴシック" w:eastAsia="ＭＳ ゴシック" w:hAnsi="ＭＳ ゴシック"/>
          <w:b/>
          <w:color w:val="000000" w:themeColor="text1"/>
          <w:sz w:val="24"/>
          <w:szCs w:val="24"/>
        </w:rPr>
      </w:pPr>
      <w:r w:rsidRPr="00B24CF6">
        <w:rPr>
          <w:rFonts w:ascii="ＭＳ ゴシック" w:eastAsia="ＭＳ ゴシック" w:hAnsi="ＭＳ ゴシック" w:hint="eastAsia"/>
          <w:b/>
          <w:color w:val="000000" w:themeColor="text1"/>
          <w:sz w:val="24"/>
          <w:szCs w:val="24"/>
        </w:rPr>
        <w:t>１</w:t>
      </w:r>
      <w:r w:rsidR="00023CCE" w:rsidRPr="00B24CF6">
        <w:rPr>
          <w:rFonts w:ascii="ＭＳ ゴシック" w:eastAsia="ＭＳ ゴシック" w:hAnsi="ＭＳ ゴシック" w:hint="eastAsia"/>
          <w:b/>
          <w:color w:val="000000" w:themeColor="text1"/>
          <w:sz w:val="24"/>
          <w:szCs w:val="24"/>
        </w:rPr>
        <w:t>８</w:t>
      </w:r>
      <w:r w:rsidR="00CA7BF8" w:rsidRPr="00B24CF6">
        <w:rPr>
          <w:rFonts w:ascii="ＭＳ ゴシック" w:eastAsia="ＭＳ ゴシック" w:hAnsi="ＭＳ ゴシック" w:hint="eastAsia"/>
          <w:b/>
          <w:color w:val="000000" w:themeColor="text1"/>
          <w:sz w:val="24"/>
          <w:szCs w:val="24"/>
        </w:rPr>
        <w:t xml:space="preserve">　</w:t>
      </w:r>
      <w:r w:rsidRPr="00B24CF6">
        <w:rPr>
          <w:rFonts w:ascii="ＭＳ ゴシック" w:eastAsia="ＭＳ ゴシック" w:hAnsi="ＭＳ ゴシック" w:hint="eastAsia"/>
          <w:b/>
          <w:color w:val="000000" w:themeColor="text1"/>
          <w:sz w:val="24"/>
          <w:szCs w:val="24"/>
        </w:rPr>
        <w:t>高齢者虐待防止について</w:t>
      </w:r>
    </w:p>
    <w:p w14:paraId="35EAC251" w14:textId="77777777" w:rsidR="000B75FE" w:rsidRPr="00B24CF6" w:rsidRDefault="000B75FE" w:rsidP="000B75FE">
      <w:pPr>
        <w:ind w:leftChars="117" w:left="449" w:hangingChars="100" w:hanging="223"/>
        <w:rPr>
          <w:color w:val="000000" w:themeColor="text1"/>
          <w:sz w:val="24"/>
          <w:szCs w:val="24"/>
        </w:rPr>
      </w:pPr>
      <w:r w:rsidRPr="00B24CF6">
        <w:rPr>
          <w:rFonts w:hint="eastAsia"/>
          <w:color w:val="000000" w:themeColor="text1"/>
          <w:sz w:val="24"/>
          <w:szCs w:val="24"/>
        </w:rPr>
        <w:t xml:space="preserve">  </w:t>
      </w:r>
      <w:r w:rsidRPr="00B24CF6">
        <w:rPr>
          <w:rFonts w:hint="eastAsia"/>
          <w:color w:val="000000" w:themeColor="text1"/>
          <w:sz w:val="24"/>
          <w:szCs w:val="24"/>
        </w:rPr>
        <w:t>事業者は、利用者等の人権の擁護・虐待の防止等のために、次に掲げるとおり必要</w:t>
      </w:r>
    </w:p>
    <w:p w14:paraId="0A2D5C4B" w14:textId="77777777" w:rsidR="000B75FE" w:rsidRPr="00B24CF6" w:rsidRDefault="000B75FE" w:rsidP="000B75FE">
      <w:pPr>
        <w:ind w:firstLineChars="100" w:firstLine="223"/>
        <w:rPr>
          <w:color w:val="000000" w:themeColor="text1"/>
          <w:sz w:val="24"/>
          <w:szCs w:val="24"/>
        </w:rPr>
      </w:pPr>
      <w:r w:rsidRPr="00B24CF6">
        <w:rPr>
          <w:rFonts w:hint="eastAsia"/>
          <w:color w:val="000000" w:themeColor="text1"/>
          <w:sz w:val="24"/>
          <w:szCs w:val="24"/>
        </w:rPr>
        <w:t>な措置を講じます。</w:t>
      </w:r>
    </w:p>
    <w:p w14:paraId="093A6BF0" w14:textId="2BC6FF33" w:rsidR="000B75FE" w:rsidRPr="00B24CF6" w:rsidRDefault="000B75FE" w:rsidP="000B75FE">
      <w:pPr>
        <w:numPr>
          <w:ilvl w:val="0"/>
          <w:numId w:val="21"/>
        </w:numPr>
        <w:rPr>
          <w:color w:val="000000" w:themeColor="text1"/>
          <w:sz w:val="24"/>
          <w:szCs w:val="24"/>
        </w:rPr>
      </w:pPr>
      <w:r w:rsidRPr="00B24CF6">
        <w:rPr>
          <w:rFonts w:hint="eastAsia"/>
          <w:color w:val="000000" w:themeColor="text1"/>
          <w:sz w:val="24"/>
          <w:szCs w:val="24"/>
        </w:rPr>
        <w:t>虐待防止に関する担当者は</w:t>
      </w:r>
      <w:r w:rsidR="00CA7BF8" w:rsidRPr="00B24CF6">
        <w:rPr>
          <w:rFonts w:hint="eastAsia"/>
          <w:color w:val="000000" w:themeColor="text1"/>
          <w:sz w:val="24"/>
          <w:szCs w:val="24"/>
        </w:rPr>
        <w:t>、</w:t>
      </w:r>
      <w:r w:rsidRPr="00B24CF6">
        <w:rPr>
          <w:rFonts w:hint="eastAsia"/>
          <w:color w:val="000000" w:themeColor="text1"/>
          <w:sz w:val="24"/>
          <w:szCs w:val="24"/>
        </w:rPr>
        <w:t>下記のとおりです。</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6237"/>
      </w:tblGrid>
      <w:tr w:rsidR="00B24CF6" w:rsidRPr="00B24CF6" w14:paraId="52C02C60" w14:textId="77777777" w:rsidTr="00E6641D">
        <w:trPr>
          <w:trHeight w:val="638"/>
        </w:trPr>
        <w:tc>
          <w:tcPr>
            <w:tcW w:w="2693" w:type="dxa"/>
            <w:vAlign w:val="center"/>
          </w:tcPr>
          <w:p w14:paraId="214B7CA1" w14:textId="77777777" w:rsidR="000B75FE" w:rsidRPr="00B24CF6" w:rsidRDefault="000B75FE" w:rsidP="00E6641D">
            <w:pPr>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虐待防止に関する担当者</w:t>
            </w:r>
          </w:p>
        </w:tc>
        <w:tc>
          <w:tcPr>
            <w:tcW w:w="6237" w:type="dxa"/>
            <w:vAlign w:val="center"/>
          </w:tcPr>
          <w:p w14:paraId="67F8E6EE" w14:textId="27F27607" w:rsidR="000B75FE" w:rsidRPr="00B24CF6" w:rsidRDefault="000B75FE" w:rsidP="00E6641D">
            <w:pPr>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 xml:space="preserve">事務局長　</w:t>
            </w:r>
            <w:r w:rsidR="00DF557C" w:rsidRPr="00B24CF6">
              <w:rPr>
                <w:rFonts w:ascii="ＭＳ 明朝" w:hAnsi="ＭＳ 明朝" w:hint="eastAsia"/>
                <w:bCs/>
                <w:color w:val="000000" w:themeColor="text1"/>
                <w:sz w:val="24"/>
                <w:szCs w:val="24"/>
              </w:rPr>
              <w:t>野　口　一　芳</w:t>
            </w:r>
          </w:p>
        </w:tc>
      </w:tr>
    </w:tbl>
    <w:p w14:paraId="317338A4" w14:textId="77777777" w:rsidR="000B75FE" w:rsidRPr="00B24CF6" w:rsidRDefault="000B75FE" w:rsidP="000B75FE">
      <w:pPr>
        <w:ind w:firstLineChars="150" w:firstLine="334"/>
        <w:rPr>
          <w:color w:val="000000" w:themeColor="text1"/>
          <w:sz w:val="24"/>
          <w:szCs w:val="24"/>
        </w:rPr>
      </w:pPr>
      <w:r w:rsidRPr="00B24CF6">
        <w:rPr>
          <w:rFonts w:ascii="ＭＳ 明朝" w:hAnsi="ＭＳ 明朝" w:hint="eastAsia"/>
          <w:bCs/>
          <w:color w:val="000000" w:themeColor="text1"/>
          <w:sz w:val="24"/>
          <w:szCs w:val="24"/>
        </w:rPr>
        <w:t>(２)成年後見制度の利用を支援します。</w:t>
      </w:r>
    </w:p>
    <w:p w14:paraId="2C50B648" w14:textId="77777777" w:rsidR="000B75FE" w:rsidRPr="00B24CF6" w:rsidRDefault="000B75FE" w:rsidP="000B75FE">
      <w:pPr>
        <w:ind w:firstLineChars="150" w:firstLine="334"/>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(３)利用者及びその家族等からの苦情処理体制を整備しています。</w:t>
      </w:r>
    </w:p>
    <w:p w14:paraId="2F6DC5AB" w14:textId="6AD077C5" w:rsidR="000B75FE" w:rsidRPr="00B24CF6" w:rsidRDefault="000B75FE" w:rsidP="000B75FE">
      <w:pPr>
        <w:ind w:firstLineChars="150" w:firstLine="334"/>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(４)虐待防止対策を検討する委員会を定期的に開催するとともに、その結果を</w:t>
      </w:r>
      <w:r w:rsidR="0087504B" w:rsidRPr="00B24CF6">
        <w:rPr>
          <w:rFonts w:ascii="ＭＳ 明朝" w:hAnsi="ＭＳ 明朝" w:hint="eastAsia"/>
          <w:bCs/>
          <w:color w:val="000000" w:themeColor="text1"/>
          <w:sz w:val="24"/>
          <w:szCs w:val="24"/>
        </w:rPr>
        <w:t>従事者</w:t>
      </w:r>
      <w:r w:rsidRPr="00B24CF6">
        <w:rPr>
          <w:rFonts w:ascii="ＭＳ 明朝" w:hAnsi="ＭＳ 明朝" w:hint="eastAsia"/>
          <w:bCs/>
          <w:color w:val="000000" w:themeColor="text1"/>
          <w:sz w:val="24"/>
          <w:szCs w:val="24"/>
        </w:rPr>
        <w:t>に</w:t>
      </w:r>
    </w:p>
    <w:p w14:paraId="2144FEF9" w14:textId="77777777" w:rsidR="000B75FE" w:rsidRPr="00B24CF6" w:rsidRDefault="000B75FE" w:rsidP="000B75FE">
      <w:pPr>
        <w:ind w:firstLineChars="150" w:firstLine="334"/>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 xml:space="preserve">　　周知します。</w:t>
      </w:r>
    </w:p>
    <w:p w14:paraId="6EF665BB" w14:textId="77777777" w:rsidR="000B75FE" w:rsidRPr="00B24CF6" w:rsidRDefault="000B75FE" w:rsidP="000B75FE">
      <w:pPr>
        <w:ind w:firstLineChars="150" w:firstLine="334"/>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(５)虐待防止のための指針を整備します。</w:t>
      </w:r>
    </w:p>
    <w:p w14:paraId="7DA99783" w14:textId="416B1693" w:rsidR="000B75FE" w:rsidRPr="00B24CF6" w:rsidRDefault="000B75FE" w:rsidP="000B75FE">
      <w:pPr>
        <w:ind w:firstLineChars="150" w:firstLine="334"/>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(６)虐待防止を啓発・普及するための研修を</w:t>
      </w:r>
      <w:r w:rsidR="0087504B" w:rsidRPr="00B24CF6">
        <w:rPr>
          <w:rFonts w:ascii="ＭＳ 明朝" w:hAnsi="ＭＳ 明朝" w:hint="eastAsia"/>
          <w:bCs/>
          <w:color w:val="000000" w:themeColor="text1"/>
          <w:sz w:val="24"/>
          <w:szCs w:val="24"/>
        </w:rPr>
        <w:t>従事者</w:t>
      </w:r>
      <w:r w:rsidRPr="00B24CF6">
        <w:rPr>
          <w:rFonts w:ascii="ＭＳ 明朝" w:hAnsi="ＭＳ 明朝" w:hint="eastAsia"/>
          <w:bCs/>
          <w:color w:val="000000" w:themeColor="text1"/>
          <w:sz w:val="24"/>
          <w:szCs w:val="24"/>
        </w:rPr>
        <w:t>に対して年1回実施しています。</w:t>
      </w:r>
    </w:p>
    <w:p w14:paraId="6E268209" w14:textId="735C9242" w:rsidR="000B75FE" w:rsidRPr="00B24CF6" w:rsidRDefault="000B75FE" w:rsidP="000B75FE">
      <w:pPr>
        <w:ind w:firstLineChars="150" w:firstLine="334"/>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(７)事業者は、サービス提供中に</w:t>
      </w:r>
      <w:r w:rsidR="0087504B" w:rsidRPr="00B24CF6">
        <w:rPr>
          <w:rFonts w:ascii="ＭＳ 明朝" w:hAnsi="ＭＳ 明朝" w:hint="eastAsia"/>
          <w:bCs/>
          <w:color w:val="000000" w:themeColor="text1"/>
          <w:sz w:val="24"/>
          <w:szCs w:val="24"/>
        </w:rPr>
        <w:t>従事者</w:t>
      </w:r>
      <w:r w:rsidRPr="00B24CF6">
        <w:rPr>
          <w:rFonts w:ascii="ＭＳ 明朝" w:hAnsi="ＭＳ 明朝" w:hint="eastAsia"/>
          <w:bCs/>
          <w:color w:val="000000" w:themeColor="text1"/>
          <w:sz w:val="24"/>
          <w:szCs w:val="24"/>
        </w:rPr>
        <w:t>や利用者の家族等による虐待を受けたと思われ</w:t>
      </w:r>
    </w:p>
    <w:p w14:paraId="56578070" w14:textId="77777777" w:rsidR="000B75FE" w:rsidRPr="00B24CF6" w:rsidRDefault="000B75FE" w:rsidP="000B75FE">
      <w:pPr>
        <w:ind w:firstLineChars="150" w:firstLine="334"/>
        <w:rPr>
          <w:color w:val="000000" w:themeColor="text1"/>
          <w:sz w:val="24"/>
          <w:szCs w:val="24"/>
        </w:rPr>
      </w:pPr>
      <w:r w:rsidRPr="00B24CF6">
        <w:rPr>
          <w:rFonts w:ascii="ＭＳ 明朝" w:hAnsi="ＭＳ 明朝" w:hint="eastAsia"/>
          <w:bCs/>
          <w:color w:val="000000" w:themeColor="text1"/>
          <w:sz w:val="24"/>
          <w:szCs w:val="24"/>
        </w:rPr>
        <w:t xml:space="preserve">　　る利用者を発見した場合は、速やかに吉見町に通報をします。</w:t>
      </w:r>
    </w:p>
    <w:p w14:paraId="75E73B8D" w14:textId="77777777" w:rsidR="000B75FE" w:rsidRPr="00B24CF6" w:rsidRDefault="000B75FE" w:rsidP="000B75FE">
      <w:pPr>
        <w:ind w:firstLineChars="150" w:firstLine="334"/>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(８)</w:t>
      </w:r>
      <w:r w:rsidRPr="00B24CF6">
        <w:rPr>
          <w:rFonts w:hint="eastAsia"/>
          <w:color w:val="000000" w:themeColor="text1"/>
          <w:sz w:val="24"/>
          <w:szCs w:val="24"/>
        </w:rPr>
        <w:t>居宅サービス計画の作成に際しては、適切な支援の実施に努めます。</w:t>
      </w:r>
    </w:p>
    <w:p w14:paraId="42E47B85" w14:textId="45F6C7F1" w:rsidR="000B75FE" w:rsidRPr="00B24CF6" w:rsidRDefault="000B75FE" w:rsidP="000B75FE">
      <w:pPr>
        <w:ind w:firstLineChars="150" w:firstLine="334"/>
        <w:rPr>
          <w:color w:val="000000" w:themeColor="text1"/>
          <w:sz w:val="24"/>
          <w:szCs w:val="24"/>
        </w:rPr>
      </w:pPr>
      <w:r w:rsidRPr="00B24CF6">
        <w:rPr>
          <w:rFonts w:ascii="ＭＳ 明朝" w:hAnsi="ＭＳ 明朝" w:hint="eastAsia"/>
          <w:bCs/>
          <w:color w:val="000000" w:themeColor="text1"/>
          <w:sz w:val="24"/>
          <w:szCs w:val="24"/>
        </w:rPr>
        <w:t>(９)</w:t>
      </w:r>
      <w:r w:rsidRPr="00B24CF6">
        <w:rPr>
          <w:rFonts w:hint="eastAsia"/>
          <w:color w:val="000000" w:themeColor="text1"/>
          <w:sz w:val="24"/>
          <w:szCs w:val="24"/>
        </w:rPr>
        <w:t>事業者は、</w:t>
      </w:r>
      <w:r w:rsidR="0087504B" w:rsidRPr="00B24CF6">
        <w:rPr>
          <w:rFonts w:hint="eastAsia"/>
          <w:color w:val="000000" w:themeColor="text1"/>
          <w:sz w:val="24"/>
          <w:szCs w:val="24"/>
        </w:rPr>
        <w:t>従事者</w:t>
      </w:r>
      <w:r w:rsidRPr="00B24CF6">
        <w:rPr>
          <w:rFonts w:hint="eastAsia"/>
          <w:color w:val="000000" w:themeColor="text1"/>
          <w:sz w:val="24"/>
          <w:szCs w:val="24"/>
        </w:rPr>
        <w:t>のメンタルヘルスをケアし、悩みや苦労を相談できる体制を整え</w:t>
      </w:r>
    </w:p>
    <w:p w14:paraId="52637B5A" w14:textId="77777777" w:rsidR="000B75FE" w:rsidRPr="00B24CF6" w:rsidRDefault="000B75FE" w:rsidP="000B75FE">
      <w:pPr>
        <w:ind w:firstLineChars="350" w:firstLine="780"/>
        <w:rPr>
          <w:color w:val="000000" w:themeColor="text1"/>
          <w:sz w:val="24"/>
          <w:szCs w:val="24"/>
        </w:rPr>
      </w:pPr>
      <w:r w:rsidRPr="00B24CF6">
        <w:rPr>
          <w:rFonts w:hint="eastAsia"/>
          <w:color w:val="000000" w:themeColor="text1"/>
          <w:sz w:val="24"/>
          <w:szCs w:val="24"/>
        </w:rPr>
        <w:t>るほか、ご利用者等の権利擁護に取り組める環境の整備に努めます。</w:t>
      </w:r>
    </w:p>
    <w:p w14:paraId="4A18F5BB" w14:textId="77777777" w:rsidR="008E10D6" w:rsidRPr="00B24CF6" w:rsidRDefault="008E10D6" w:rsidP="000B75FE">
      <w:pPr>
        <w:ind w:firstLineChars="350" w:firstLine="780"/>
        <w:rPr>
          <w:color w:val="000000" w:themeColor="text1"/>
          <w:sz w:val="24"/>
          <w:szCs w:val="24"/>
        </w:rPr>
      </w:pPr>
    </w:p>
    <w:p w14:paraId="76C96B2C" w14:textId="2A5A4865" w:rsidR="008E10D6" w:rsidRPr="00B24CF6" w:rsidRDefault="00512019" w:rsidP="008E10D6">
      <w:pPr>
        <w:rPr>
          <w:rFonts w:ascii="ＭＳ ゴシック" w:eastAsia="ＭＳ ゴシック" w:hAnsi="ＭＳ ゴシック"/>
          <w:b/>
          <w:color w:val="000000" w:themeColor="text1"/>
          <w:sz w:val="24"/>
          <w:szCs w:val="24"/>
        </w:rPr>
      </w:pPr>
      <w:r w:rsidRPr="00B24CF6">
        <w:rPr>
          <w:rFonts w:ascii="ＭＳ ゴシック" w:eastAsia="ＭＳ ゴシック" w:hAnsi="ＭＳ ゴシック" w:hint="eastAsia"/>
          <w:b/>
          <w:color w:val="000000" w:themeColor="text1"/>
          <w:sz w:val="24"/>
          <w:szCs w:val="24"/>
        </w:rPr>
        <w:t xml:space="preserve">１９　</w:t>
      </w:r>
      <w:r w:rsidR="008E10D6" w:rsidRPr="00B24CF6">
        <w:rPr>
          <w:rFonts w:ascii="ＭＳ ゴシック" w:eastAsia="ＭＳ ゴシック" w:hAnsi="ＭＳ ゴシック" w:hint="eastAsia"/>
          <w:b/>
          <w:color w:val="000000" w:themeColor="text1"/>
          <w:sz w:val="24"/>
          <w:szCs w:val="24"/>
        </w:rPr>
        <w:t>身体的拘束等の原則禁止と身体的拘束等を行う場合について</w:t>
      </w:r>
    </w:p>
    <w:p w14:paraId="26BDFFFF" w14:textId="21FA9E7D" w:rsidR="008E10D6" w:rsidRPr="00B24CF6" w:rsidRDefault="008E10D6" w:rsidP="00F57BDA">
      <w:pPr>
        <w:ind w:left="223" w:hangingChars="100" w:hanging="223"/>
        <w:rPr>
          <w:color w:val="000000" w:themeColor="text1"/>
          <w:sz w:val="24"/>
          <w:szCs w:val="24"/>
        </w:rPr>
      </w:pPr>
      <w:r w:rsidRPr="00B24CF6">
        <w:rPr>
          <w:rFonts w:hint="eastAsia"/>
          <w:color w:val="000000" w:themeColor="text1"/>
          <w:sz w:val="24"/>
          <w:szCs w:val="24"/>
        </w:rPr>
        <w:t xml:space="preserve">    </w:t>
      </w:r>
      <w:r w:rsidR="00F57BDA" w:rsidRPr="00B24CF6">
        <w:rPr>
          <w:rFonts w:hint="eastAsia"/>
          <w:color w:val="000000" w:themeColor="text1"/>
          <w:sz w:val="24"/>
          <w:szCs w:val="24"/>
        </w:rPr>
        <w:t>訪問介護計画</w:t>
      </w:r>
      <w:r w:rsidRPr="00B24CF6">
        <w:rPr>
          <w:rFonts w:hint="eastAsia"/>
          <w:color w:val="000000" w:themeColor="text1"/>
          <w:sz w:val="24"/>
          <w:szCs w:val="24"/>
        </w:rPr>
        <w:t>において</w:t>
      </w:r>
      <w:r w:rsidR="00CA7BF8" w:rsidRPr="00B24CF6">
        <w:rPr>
          <w:rFonts w:hint="eastAsia"/>
          <w:color w:val="000000" w:themeColor="text1"/>
          <w:sz w:val="24"/>
          <w:szCs w:val="24"/>
        </w:rPr>
        <w:t>、</w:t>
      </w:r>
      <w:r w:rsidRPr="00B24CF6">
        <w:rPr>
          <w:rFonts w:hint="eastAsia"/>
          <w:color w:val="000000" w:themeColor="text1"/>
          <w:sz w:val="24"/>
          <w:szCs w:val="24"/>
        </w:rPr>
        <w:t>利用者又は他の利用者等の生命</w:t>
      </w:r>
      <w:r w:rsidR="00CA7BF8" w:rsidRPr="00B24CF6">
        <w:rPr>
          <w:rFonts w:hint="eastAsia"/>
          <w:color w:val="000000" w:themeColor="text1"/>
          <w:sz w:val="24"/>
          <w:szCs w:val="24"/>
        </w:rPr>
        <w:t>又</w:t>
      </w:r>
      <w:r w:rsidRPr="00B24CF6">
        <w:rPr>
          <w:rFonts w:hint="eastAsia"/>
          <w:color w:val="000000" w:themeColor="text1"/>
          <w:sz w:val="24"/>
          <w:szCs w:val="24"/>
        </w:rPr>
        <w:t>は身体を保護するための緊急やむを得ない場合を除き</w:t>
      </w:r>
      <w:r w:rsidR="00CA7BF8" w:rsidRPr="00B24CF6">
        <w:rPr>
          <w:rFonts w:hint="eastAsia"/>
          <w:color w:val="000000" w:themeColor="text1"/>
          <w:sz w:val="24"/>
          <w:szCs w:val="24"/>
        </w:rPr>
        <w:t>、</w:t>
      </w:r>
      <w:r w:rsidRPr="00B24CF6">
        <w:rPr>
          <w:rFonts w:hint="eastAsia"/>
          <w:color w:val="000000" w:themeColor="text1"/>
          <w:sz w:val="24"/>
          <w:szCs w:val="24"/>
        </w:rPr>
        <w:t>身体的拘束等を行いません。</w:t>
      </w:r>
    </w:p>
    <w:p w14:paraId="01B21658" w14:textId="77777777" w:rsidR="00CA7BF8" w:rsidRPr="00B24CF6" w:rsidRDefault="008E10D6" w:rsidP="00CA7BF8">
      <w:pPr>
        <w:ind w:firstLineChars="200" w:firstLine="446"/>
        <w:rPr>
          <w:color w:val="000000" w:themeColor="text1"/>
          <w:sz w:val="24"/>
          <w:szCs w:val="24"/>
        </w:rPr>
      </w:pPr>
      <w:r w:rsidRPr="00B24CF6">
        <w:rPr>
          <w:rFonts w:hint="eastAsia"/>
          <w:color w:val="000000" w:themeColor="text1"/>
          <w:sz w:val="24"/>
          <w:szCs w:val="24"/>
        </w:rPr>
        <w:t>緊急やむ得ず身体的拘束等を行う場合、当会の身体的拘束等適正化委員会で検討し、そ</w:t>
      </w:r>
    </w:p>
    <w:p w14:paraId="1B15C7CA" w14:textId="77777777" w:rsidR="00CA7BF8" w:rsidRPr="00B24CF6" w:rsidRDefault="008E10D6" w:rsidP="00CA7BF8">
      <w:pPr>
        <w:ind w:firstLineChars="100" w:firstLine="223"/>
        <w:rPr>
          <w:color w:val="000000" w:themeColor="text1"/>
          <w:sz w:val="24"/>
          <w:szCs w:val="24"/>
        </w:rPr>
      </w:pPr>
      <w:r w:rsidRPr="00B24CF6">
        <w:rPr>
          <w:rFonts w:hint="eastAsia"/>
          <w:color w:val="000000" w:themeColor="text1"/>
          <w:sz w:val="24"/>
          <w:szCs w:val="24"/>
        </w:rPr>
        <w:t>の態様及び時間、その際の利用者の心身状況並びに緊急やむを得ない理由を明らかにしま</w:t>
      </w:r>
    </w:p>
    <w:p w14:paraId="340D1F77" w14:textId="77777777" w:rsidR="00CA7BF8" w:rsidRPr="00B24CF6" w:rsidRDefault="008E10D6" w:rsidP="00CA7BF8">
      <w:pPr>
        <w:ind w:firstLineChars="100" w:firstLine="223"/>
        <w:rPr>
          <w:color w:val="000000" w:themeColor="text1"/>
          <w:sz w:val="24"/>
          <w:szCs w:val="24"/>
        </w:rPr>
      </w:pPr>
      <w:r w:rsidRPr="00B24CF6">
        <w:rPr>
          <w:rFonts w:hint="eastAsia"/>
          <w:color w:val="000000" w:themeColor="text1"/>
          <w:sz w:val="24"/>
          <w:szCs w:val="24"/>
        </w:rPr>
        <w:t>す。結果、必要とする場合、書面に記載のうえ利用者その家族等に同意を得たうえで実施</w:t>
      </w:r>
    </w:p>
    <w:p w14:paraId="5B87BB1F" w14:textId="4661E14D" w:rsidR="008E10D6" w:rsidRPr="00B24CF6" w:rsidRDefault="008E10D6" w:rsidP="00CA7BF8">
      <w:pPr>
        <w:ind w:firstLineChars="100" w:firstLine="223"/>
        <w:rPr>
          <w:color w:val="000000" w:themeColor="text1"/>
          <w:sz w:val="24"/>
          <w:szCs w:val="24"/>
        </w:rPr>
      </w:pPr>
      <w:r w:rsidRPr="00B24CF6">
        <w:rPr>
          <w:rFonts w:hint="eastAsia"/>
          <w:color w:val="000000" w:themeColor="text1"/>
          <w:sz w:val="24"/>
          <w:szCs w:val="24"/>
        </w:rPr>
        <w:lastRenderedPageBreak/>
        <w:t>するものとします。</w:t>
      </w:r>
    </w:p>
    <w:p w14:paraId="0122784C" w14:textId="77777777" w:rsidR="008E10D6" w:rsidRPr="00B24CF6" w:rsidRDefault="008E10D6" w:rsidP="008E10D6">
      <w:pPr>
        <w:rPr>
          <w:color w:val="000000" w:themeColor="text1"/>
          <w:sz w:val="24"/>
          <w:szCs w:val="24"/>
        </w:rPr>
      </w:pPr>
      <w:r w:rsidRPr="00B24CF6">
        <w:rPr>
          <w:rFonts w:hint="eastAsia"/>
          <w:color w:val="000000" w:themeColor="text1"/>
          <w:sz w:val="24"/>
          <w:szCs w:val="24"/>
        </w:rPr>
        <w:t xml:space="preserve">    </w:t>
      </w:r>
      <w:r w:rsidRPr="00B24CF6">
        <w:rPr>
          <w:rFonts w:hint="eastAsia"/>
          <w:color w:val="000000" w:themeColor="text1"/>
          <w:sz w:val="24"/>
          <w:szCs w:val="24"/>
        </w:rPr>
        <w:t>また、緊急やむを得ない理由については、切迫性、代替性及び一時性の３つの要件を満</w:t>
      </w:r>
    </w:p>
    <w:p w14:paraId="226D9B88" w14:textId="767CDF8F" w:rsidR="008E10D6" w:rsidRPr="00B24CF6" w:rsidRDefault="008E10D6" w:rsidP="008E10D6">
      <w:pPr>
        <w:ind w:leftChars="100" w:left="193" w:firstLineChars="13" w:firstLine="29"/>
        <w:rPr>
          <w:color w:val="000000" w:themeColor="text1"/>
          <w:sz w:val="24"/>
          <w:szCs w:val="24"/>
        </w:rPr>
      </w:pPr>
      <w:r w:rsidRPr="00B24CF6">
        <w:rPr>
          <w:rFonts w:hint="eastAsia"/>
          <w:color w:val="000000" w:themeColor="text1"/>
          <w:sz w:val="24"/>
          <w:szCs w:val="24"/>
        </w:rPr>
        <w:t>たすことについて</w:t>
      </w:r>
      <w:r w:rsidR="00CA7BF8" w:rsidRPr="00B24CF6">
        <w:rPr>
          <w:rFonts w:hint="eastAsia"/>
          <w:color w:val="000000" w:themeColor="text1"/>
          <w:sz w:val="24"/>
          <w:szCs w:val="24"/>
        </w:rPr>
        <w:t>、</w:t>
      </w:r>
      <w:r w:rsidRPr="00B24CF6">
        <w:rPr>
          <w:rFonts w:hint="eastAsia"/>
          <w:color w:val="000000" w:themeColor="text1"/>
          <w:sz w:val="24"/>
          <w:szCs w:val="24"/>
        </w:rPr>
        <w:t>事業者等と連携を図りながらこれらの要件の確認等の手続きを極めて慎重に行い、その具体的な内容について記録します。</w:t>
      </w:r>
    </w:p>
    <w:p w14:paraId="4014BDFD" w14:textId="77777777" w:rsidR="008E10D6" w:rsidRPr="00B24CF6" w:rsidRDefault="008E10D6" w:rsidP="00E96CFC">
      <w:pPr>
        <w:rPr>
          <w:rFonts w:ascii="ＭＳ 明朝" w:hAnsi="ＭＳ 明朝"/>
          <w:color w:val="000000" w:themeColor="text1"/>
          <w:sz w:val="24"/>
          <w:szCs w:val="24"/>
        </w:rPr>
      </w:pPr>
    </w:p>
    <w:p w14:paraId="63248AA4" w14:textId="71F383BD" w:rsidR="00CA36FD" w:rsidRPr="00B24CF6" w:rsidRDefault="008E10D6" w:rsidP="00A8125A">
      <w:pPr>
        <w:tabs>
          <w:tab w:val="left" w:pos="851"/>
        </w:tabs>
        <w:rPr>
          <w:rFonts w:ascii="ＭＳ ゴシック" w:eastAsia="ＭＳ ゴシック" w:hAnsi="ＭＳ ゴシック"/>
          <w:b/>
          <w:color w:val="000000" w:themeColor="text1"/>
          <w:sz w:val="24"/>
        </w:rPr>
      </w:pPr>
      <w:r w:rsidRPr="00B24CF6">
        <w:rPr>
          <w:rFonts w:ascii="ＭＳ ゴシック" w:eastAsia="ＭＳ ゴシック" w:hAnsi="ＭＳ ゴシック" w:hint="eastAsia"/>
          <w:b/>
          <w:color w:val="000000" w:themeColor="text1"/>
          <w:sz w:val="24"/>
        </w:rPr>
        <w:t>２０</w:t>
      </w:r>
      <w:r w:rsidR="00CA7BF8" w:rsidRPr="00B24CF6">
        <w:rPr>
          <w:rFonts w:ascii="ＭＳ ゴシック" w:eastAsia="ＭＳ ゴシック" w:hAnsi="ＭＳ ゴシック" w:hint="eastAsia"/>
          <w:b/>
          <w:color w:val="000000" w:themeColor="text1"/>
          <w:sz w:val="24"/>
        </w:rPr>
        <w:t xml:space="preserve">　</w:t>
      </w:r>
      <w:r w:rsidR="00CA36FD" w:rsidRPr="00B24CF6">
        <w:rPr>
          <w:rFonts w:ascii="ＭＳ ゴシック" w:eastAsia="ＭＳ ゴシック" w:hAnsi="ＭＳ ゴシック" w:hint="eastAsia"/>
          <w:b/>
          <w:color w:val="000000" w:themeColor="text1"/>
          <w:sz w:val="24"/>
        </w:rPr>
        <w:t>苦情等の受付</w:t>
      </w:r>
    </w:p>
    <w:p w14:paraId="0BE7A048" w14:textId="77777777" w:rsidR="00CA36FD" w:rsidRPr="00B24CF6" w:rsidRDefault="00CA36FD">
      <w:pPr>
        <w:rPr>
          <w:rFonts w:ascii="ＭＳ 明朝" w:hAnsi="ＭＳ 明朝"/>
          <w:color w:val="000000" w:themeColor="text1"/>
          <w:sz w:val="24"/>
        </w:rPr>
      </w:pPr>
      <w:r w:rsidRPr="00B24CF6">
        <w:rPr>
          <w:rFonts w:ascii="ＭＳ 明朝" w:hAnsi="ＭＳ 明朝" w:hint="eastAsia"/>
          <w:color w:val="000000" w:themeColor="text1"/>
          <w:sz w:val="24"/>
        </w:rPr>
        <w:t xml:space="preserve">      サービスに対する苦情やご意見、利用料のお支払いや手続きなどサービス利用に関</w:t>
      </w:r>
      <w:r w:rsidR="00C065CE" w:rsidRPr="00B24CF6">
        <w:rPr>
          <w:rFonts w:ascii="ＭＳ 明朝" w:hAnsi="ＭＳ 明朝" w:hint="eastAsia"/>
          <w:color w:val="000000" w:themeColor="text1"/>
          <w:sz w:val="24"/>
        </w:rPr>
        <w:t>す</w:t>
      </w:r>
    </w:p>
    <w:p w14:paraId="4FFC9072" w14:textId="611C3C93" w:rsidR="00CA36FD" w:rsidRPr="00B24CF6" w:rsidRDefault="00CA36FD">
      <w:pPr>
        <w:rPr>
          <w:rFonts w:ascii="ＭＳ 明朝" w:hAnsi="ＭＳ 明朝"/>
          <w:color w:val="000000" w:themeColor="text1"/>
          <w:sz w:val="24"/>
        </w:rPr>
      </w:pPr>
      <w:r w:rsidRPr="00B24CF6">
        <w:rPr>
          <w:rFonts w:ascii="ＭＳ 明朝" w:hAnsi="ＭＳ 明朝" w:hint="eastAsia"/>
          <w:color w:val="000000" w:themeColor="text1"/>
          <w:sz w:val="24"/>
        </w:rPr>
        <w:t xml:space="preserve">    るご相談、利用者の記録等の情報開示の請求は以下の専用窓口で受付けます。</w:t>
      </w:r>
    </w:p>
    <w:p w14:paraId="134CC1A0" w14:textId="77777777" w:rsidR="00B32DD3" w:rsidRPr="00B24CF6" w:rsidRDefault="00B32DD3">
      <w:pPr>
        <w:rPr>
          <w:rFonts w:ascii="ＭＳ 明朝" w:hAnsi="ＭＳ 明朝"/>
          <w:color w:val="000000" w:themeColor="text1"/>
          <w:sz w:val="24"/>
        </w:rPr>
      </w:pPr>
    </w:p>
    <w:p w14:paraId="273E3849" w14:textId="77777777" w:rsidR="000728DC" w:rsidRPr="00B24CF6" w:rsidRDefault="000728DC" w:rsidP="000728DC">
      <w:pPr>
        <w:ind w:firstLineChars="100" w:firstLine="223"/>
        <w:rPr>
          <w:rFonts w:ascii="ＭＳ 明朝" w:hAnsi="ＭＳ 明朝"/>
          <w:color w:val="000000" w:themeColor="text1"/>
          <w:sz w:val="24"/>
        </w:rPr>
      </w:pPr>
      <w:r w:rsidRPr="00B24CF6">
        <w:rPr>
          <w:rFonts w:ascii="ＭＳ 明朝" w:hAnsi="ＭＳ 明朝" w:hint="eastAsia"/>
          <w:color w:val="000000" w:themeColor="text1"/>
          <w:sz w:val="24"/>
        </w:rPr>
        <w:t>（１）</w:t>
      </w:r>
      <w:r w:rsidRPr="00B24CF6">
        <w:rPr>
          <w:rFonts w:ascii="ＭＳ 明朝" w:hAnsi="ＭＳ 明朝" w:hint="eastAsia"/>
          <w:color w:val="000000" w:themeColor="text1"/>
          <w:sz w:val="24"/>
          <w:szCs w:val="24"/>
        </w:rPr>
        <w:t xml:space="preserve">社会福祉法人吉見町社会福祉協議会訪問介護事業所 </w:t>
      </w:r>
      <w:r w:rsidR="00E3702E" w:rsidRPr="00B24CF6">
        <w:rPr>
          <w:rFonts w:ascii="ＭＳ 明朝" w:hAnsi="ＭＳ 明朝" w:hint="eastAsia"/>
          <w:color w:val="000000" w:themeColor="text1"/>
          <w:sz w:val="24"/>
          <w:szCs w:val="24"/>
        </w:rPr>
        <w:t xml:space="preserve">    </w:t>
      </w:r>
      <w:r w:rsidRPr="00B24CF6">
        <w:rPr>
          <w:rFonts w:ascii="ＭＳ 明朝" w:hAnsi="ＭＳ 明朝" w:hint="eastAsia"/>
          <w:color w:val="000000" w:themeColor="text1"/>
          <w:sz w:val="24"/>
          <w:szCs w:val="24"/>
        </w:rPr>
        <w:t>（</w:t>
      </w:r>
      <w:r w:rsidRPr="00B24CF6">
        <w:rPr>
          <w:rFonts w:ascii="ＭＳ 明朝" w:hAnsi="ＭＳ 明朝" w:hint="eastAsia"/>
          <w:color w:val="000000" w:themeColor="text1"/>
          <w:sz w:val="24"/>
        </w:rPr>
        <w:t>電話）0493－53－2110</w:t>
      </w:r>
    </w:p>
    <w:p w14:paraId="568E1A31" w14:textId="25146CF7" w:rsidR="00023CCE" w:rsidRPr="00B24CF6" w:rsidRDefault="007D6C9F" w:rsidP="00023CCE">
      <w:pPr>
        <w:spacing w:line="0" w:lineRule="atLeast"/>
        <w:ind w:firstLineChars="300" w:firstLine="669"/>
        <w:rPr>
          <w:rFonts w:ascii="ＭＳ 明朝" w:hAnsi="ＭＳ 明朝"/>
          <w:color w:val="000000" w:themeColor="text1"/>
          <w:sz w:val="24"/>
        </w:rPr>
      </w:pPr>
      <w:r w:rsidRPr="00B24CF6">
        <w:rPr>
          <w:rFonts w:ascii="ＭＳ 明朝" w:hAnsi="ＭＳ 明朝" w:hint="eastAsia"/>
          <w:color w:val="000000" w:themeColor="text1"/>
          <w:sz w:val="24"/>
        </w:rPr>
        <w:t xml:space="preserve">○ 苦情解決責任者　　 事　務　局　長　 </w:t>
      </w:r>
      <w:r w:rsidR="00DF557C" w:rsidRPr="00B24CF6">
        <w:rPr>
          <w:rFonts w:ascii="ＭＳ 明朝" w:hAnsi="ＭＳ 明朝" w:hint="eastAsia"/>
          <w:color w:val="000000" w:themeColor="text1"/>
          <w:sz w:val="24"/>
        </w:rPr>
        <w:t>野　口　一　芳</w:t>
      </w:r>
      <w:r w:rsidR="00023CCE" w:rsidRPr="00B24CF6">
        <w:rPr>
          <w:rFonts w:ascii="ＭＳ 明朝" w:hAnsi="ＭＳ 明朝" w:hint="eastAsia"/>
          <w:color w:val="000000" w:themeColor="text1"/>
          <w:sz w:val="24"/>
        </w:rPr>
        <w:t>（管理者）</w:t>
      </w:r>
    </w:p>
    <w:p w14:paraId="5563DFF4" w14:textId="6D7307EC" w:rsidR="00023CCE" w:rsidRPr="00B24CF6" w:rsidRDefault="007D6C9F" w:rsidP="00023CCE">
      <w:pPr>
        <w:spacing w:line="0" w:lineRule="atLeast"/>
        <w:ind w:firstLineChars="300" w:firstLine="669"/>
        <w:rPr>
          <w:rFonts w:ascii="ＭＳ 明朝" w:hAnsi="ＭＳ 明朝"/>
          <w:color w:val="000000" w:themeColor="text1"/>
          <w:sz w:val="24"/>
        </w:rPr>
      </w:pPr>
      <w:r w:rsidRPr="00B24CF6">
        <w:rPr>
          <w:rFonts w:ascii="ＭＳ 明朝" w:hAnsi="ＭＳ 明朝" w:hint="eastAsia"/>
          <w:color w:val="000000" w:themeColor="text1"/>
          <w:sz w:val="24"/>
        </w:rPr>
        <w:t xml:space="preserve">○ お客様相談担当者　 </w:t>
      </w:r>
      <w:r w:rsidR="00023CCE" w:rsidRPr="00B24CF6">
        <w:rPr>
          <w:rFonts w:ascii="ＭＳ 明朝" w:hAnsi="ＭＳ 明朝" w:hint="eastAsia"/>
          <w:color w:val="000000" w:themeColor="text1"/>
          <w:spacing w:val="12"/>
          <w:kern w:val="0"/>
          <w:sz w:val="24"/>
          <w:fitText w:val="1561" w:id="-1513944064"/>
        </w:rPr>
        <w:t>介護支援係</w:t>
      </w:r>
      <w:r w:rsidR="00023CCE" w:rsidRPr="00B24CF6">
        <w:rPr>
          <w:rFonts w:ascii="ＭＳ 明朝" w:hAnsi="ＭＳ 明朝" w:hint="eastAsia"/>
          <w:color w:val="000000" w:themeColor="text1"/>
          <w:kern w:val="0"/>
          <w:sz w:val="24"/>
          <w:fitText w:val="1561" w:id="-1513944064"/>
        </w:rPr>
        <w:t>長</w:t>
      </w:r>
      <w:r w:rsidR="00023CCE" w:rsidRPr="00B24CF6">
        <w:rPr>
          <w:rFonts w:ascii="ＭＳ 明朝" w:hAnsi="ＭＳ 明朝" w:hint="eastAsia"/>
          <w:color w:val="000000" w:themeColor="text1"/>
          <w:sz w:val="24"/>
        </w:rPr>
        <w:t xml:space="preserve">　</w:t>
      </w:r>
      <w:r w:rsidR="00081C5E" w:rsidRPr="00B24CF6">
        <w:rPr>
          <w:rFonts w:ascii="ＭＳ 明朝" w:hAnsi="ＭＳ 明朝" w:hint="eastAsia"/>
          <w:color w:val="000000" w:themeColor="text1"/>
          <w:sz w:val="24"/>
        </w:rPr>
        <w:t xml:space="preserve"> </w:t>
      </w:r>
      <w:r w:rsidR="00023CCE" w:rsidRPr="00B24CF6">
        <w:rPr>
          <w:rFonts w:ascii="ＭＳ 明朝" w:hAnsi="ＭＳ 明朝" w:hint="eastAsia"/>
          <w:color w:val="000000" w:themeColor="text1"/>
          <w:sz w:val="24"/>
        </w:rPr>
        <w:t xml:space="preserve">吉　田　</w:t>
      </w:r>
      <w:r w:rsidR="00ED6237" w:rsidRPr="00B24CF6">
        <w:rPr>
          <w:rFonts w:ascii="ＭＳ 明朝" w:hAnsi="ＭＳ 明朝" w:hint="eastAsia"/>
          <w:color w:val="000000" w:themeColor="text1"/>
          <w:sz w:val="24"/>
        </w:rPr>
        <w:t xml:space="preserve">　</w:t>
      </w:r>
      <w:r w:rsidR="00023CCE" w:rsidRPr="00B24CF6">
        <w:rPr>
          <w:rFonts w:ascii="ＭＳ 明朝" w:hAnsi="ＭＳ 明朝" w:hint="eastAsia"/>
          <w:color w:val="000000" w:themeColor="text1"/>
          <w:sz w:val="24"/>
        </w:rPr>
        <w:t xml:space="preserve">　仁</w:t>
      </w:r>
    </w:p>
    <w:p w14:paraId="0151BC15" w14:textId="678827FD" w:rsidR="00385654" w:rsidRPr="00B24CF6" w:rsidRDefault="007D6C9F" w:rsidP="00023CCE">
      <w:pPr>
        <w:spacing w:line="0" w:lineRule="atLeast"/>
        <w:ind w:firstLineChars="2000" w:firstLine="3110"/>
        <w:rPr>
          <w:rFonts w:ascii="ＭＳ 明朝" w:hAnsi="ＭＳ 明朝"/>
          <w:color w:val="000000" w:themeColor="text1"/>
          <w:sz w:val="24"/>
        </w:rPr>
      </w:pPr>
      <w:r w:rsidRPr="00B24CF6">
        <w:rPr>
          <w:rFonts w:ascii="ＭＳ 明朝" w:hAnsi="ＭＳ 明朝" w:hint="eastAsia"/>
          <w:color w:val="000000" w:themeColor="text1"/>
          <w:w w:val="72"/>
          <w:kern w:val="0"/>
          <w:sz w:val="24"/>
          <w:fitText w:val="1570" w:id="-1808267520"/>
        </w:rPr>
        <w:t>サービス提供責任</w:t>
      </w:r>
      <w:r w:rsidRPr="00B24CF6">
        <w:rPr>
          <w:rFonts w:ascii="ＭＳ 明朝" w:hAnsi="ＭＳ 明朝" w:hint="eastAsia"/>
          <w:color w:val="000000" w:themeColor="text1"/>
          <w:spacing w:val="8"/>
          <w:w w:val="72"/>
          <w:kern w:val="0"/>
          <w:sz w:val="24"/>
          <w:fitText w:val="1570" w:id="-1808267520"/>
        </w:rPr>
        <w:t>者</w:t>
      </w:r>
      <w:r w:rsidRPr="00B24CF6">
        <w:rPr>
          <w:rFonts w:ascii="ＭＳ 明朝" w:hAnsi="ＭＳ 明朝" w:hint="eastAsia"/>
          <w:color w:val="000000" w:themeColor="text1"/>
          <w:sz w:val="24"/>
        </w:rPr>
        <w:t xml:space="preserve">　</w:t>
      </w:r>
      <w:r w:rsidR="001B7671" w:rsidRPr="00B24CF6">
        <w:rPr>
          <w:rFonts w:ascii="ＭＳ 明朝" w:hAnsi="ＭＳ 明朝" w:hint="eastAsia"/>
          <w:color w:val="000000" w:themeColor="text1"/>
          <w:sz w:val="24"/>
        </w:rPr>
        <w:t xml:space="preserve"> </w:t>
      </w:r>
      <w:r w:rsidR="00ED6237" w:rsidRPr="00B24CF6">
        <w:rPr>
          <w:rFonts w:ascii="ＭＳ 明朝" w:hAnsi="ＭＳ 明朝" w:hint="eastAsia"/>
          <w:color w:val="000000" w:themeColor="text1"/>
          <w:sz w:val="24"/>
        </w:rPr>
        <w:t>鎧　塚　弘　子</w:t>
      </w:r>
    </w:p>
    <w:p w14:paraId="37A91D03" w14:textId="77777777" w:rsidR="00CA36FD" w:rsidRPr="00B24CF6" w:rsidRDefault="00CA36FD" w:rsidP="00E938A3">
      <w:pPr>
        <w:spacing w:line="0" w:lineRule="atLeast"/>
        <w:ind w:firstLineChars="300" w:firstLine="669"/>
        <w:rPr>
          <w:rFonts w:ascii="ＭＳ 明朝" w:hAnsi="ＭＳ 明朝"/>
          <w:color w:val="000000" w:themeColor="text1"/>
          <w:sz w:val="24"/>
        </w:rPr>
      </w:pPr>
      <w:r w:rsidRPr="00B24CF6">
        <w:rPr>
          <w:rFonts w:ascii="ＭＳ 明朝" w:hAnsi="ＭＳ 明朝" w:hint="eastAsia"/>
          <w:color w:val="000000" w:themeColor="text1"/>
          <w:sz w:val="24"/>
        </w:rPr>
        <w:t xml:space="preserve">○ 受付時間           毎週月曜日～金曜日  </w:t>
      </w:r>
      <w:r w:rsidR="00324582" w:rsidRPr="00B24CF6">
        <w:rPr>
          <w:rFonts w:ascii="ＭＳ 明朝" w:hAnsi="ＭＳ 明朝" w:hint="eastAsia"/>
          <w:color w:val="000000" w:themeColor="text1"/>
          <w:sz w:val="24"/>
        </w:rPr>
        <w:t>午前８時３０分～午後５時１５</w:t>
      </w:r>
      <w:r w:rsidRPr="00B24CF6">
        <w:rPr>
          <w:rFonts w:ascii="ＭＳ 明朝" w:hAnsi="ＭＳ 明朝" w:hint="eastAsia"/>
          <w:color w:val="000000" w:themeColor="text1"/>
          <w:sz w:val="24"/>
        </w:rPr>
        <w:t>分</w:t>
      </w:r>
    </w:p>
    <w:p w14:paraId="6DCADC72" w14:textId="7B1FDF82" w:rsidR="00CA36FD" w:rsidRPr="00B24CF6" w:rsidRDefault="000728DC" w:rsidP="000728DC">
      <w:pPr>
        <w:ind w:left="225"/>
        <w:rPr>
          <w:rFonts w:ascii="ＭＳ 明朝" w:hAnsi="ＭＳ 明朝"/>
          <w:color w:val="000000" w:themeColor="text1"/>
          <w:sz w:val="24"/>
        </w:rPr>
      </w:pPr>
      <w:r w:rsidRPr="00B24CF6">
        <w:rPr>
          <w:rFonts w:ascii="ＭＳ 明朝" w:hAnsi="ＭＳ 明朝" w:hint="eastAsia"/>
          <w:color w:val="000000" w:themeColor="text1"/>
          <w:sz w:val="24"/>
        </w:rPr>
        <w:t xml:space="preserve">（２）吉見町役場 </w:t>
      </w:r>
      <w:r w:rsidR="000319BF" w:rsidRPr="00B24CF6">
        <w:rPr>
          <w:rFonts w:ascii="ＭＳ 明朝" w:hAnsi="ＭＳ 明朝" w:hint="eastAsia"/>
          <w:color w:val="000000" w:themeColor="text1"/>
          <w:sz w:val="24"/>
        </w:rPr>
        <w:t>長寿福祉</w:t>
      </w:r>
      <w:r w:rsidR="00B32DD3" w:rsidRPr="00B24CF6">
        <w:rPr>
          <w:rFonts w:ascii="ＭＳ 明朝" w:hAnsi="ＭＳ 明朝" w:hint="eastAsia"/>
          <w:color w:val="000000" w:themeColor="text1"/>
          <w:sz w:val="24"/>
        </w:rPr>
        <w:t>課</w:t>
      </w:r>
      <w:r w:rsidR="008E118E" w:rsidRPr="00B24CF6">
        <w:rPr>
          <w:rFonts w:ascii="ＭＳ 明朝" w:hAnsi="ＭＳ 明朝" w:hint="eastAsia"/>
          <w:color w:val="000000" w:themeColor="text1"/>
          <w:sz w:val="24"/>
        </w:rPr>
        <w:t>介護保険担当窓口</w:t>
      </w:r>
      <w:r w:rsidRPr="00B24CF6">
        <w:rPr>
          <w:rFonts w:ascii="ＭＳ 明朝" w:hAnsi="ＭＳ 明朝" w:hint="eastAsia"/>
          <w:color w:val="000000" w:themeColor="text1"/>
          <w:sz w:val="24"/>
        </w:rPr>
        <w:t xml:space="preserve"> </w:t>
      </w:r>
      <w:r w:rsidR="001F26BC" w:rsidRPr="00B24CF6">
        <w:rPr>
          <w:rFonts w:ascii="ＭＳ 明朝" w:hAnsi="ＭＳ 明朝" w:hint="eastAsia"/>
          <w:color w:val="000000" w:themeColor="text1"/>
          <w:sz w:val="24"/>
        </w:rPr>
        <w:t xml:space="preserve">          </w:t>
      </w:r>
      <w:r w:rsidR="001B3059" w:rsidRPr="00B24CF6">
        <w:rPr>
          <w:rFonts w:ascii="ＭＳ 明朝" w:hAnsi="ＭＳ 明朝"/>
          <w:color w:val="000000" w:themeColor="text1"/>
          <w:sz w:val="24"/>
        </w:rPr>
        <w:t xml:space="preserve"> </w:t>
      </w:r>
      <w:r w:rsidR="001F26BC" w:rsidRPr="00B24CF6">
        <w:rPr>
          <w:rFonts w:ascii="ＭＳ 明朝" w:hAnsi="ＭＳ 明朝" w:hint="eastAsia"/>
          <w:color w:val="000000" w:themeColor="text1"/>
          <w:sz w:val="24"/>
        </w:rPr>
        <w:t xml:space="preserve">  </w:t>
      </w:r>
      <w:r w:rsidRPr="00B24CF6">
        <w:rPr>
          <w:rFonts w:ascii="ＭＳ 明朝" w:hAnsi="ＭＳ 明朝" w:hint="eastAsia"/>
          <w:color w:val="000000" w:themeColor="text1"/>
          <w:sz w:val="24"/>
        </w:rPr>
        <w:t xml:space="preserve"> （電話）0493－</w:t>
      </w:r>
      <w:r w:rsidR="00B32DD3" w:rsidRPr="00B24CF6">
        <w:rPr>
          <w:rFonts w:ascii="ＭＳ 明朝" w:hAnsi="ＭＳ 明朝" w:hint="eastAsia"/>
          <w:color w:val="000000" w:themeColor="text1"/>
          <w:sz w:val="24"/>
        </w:rPr>
        <w:t>63</w:t>
      </w:r>
      <w:r w:rsidRPr="00B24CF6">
        <w:rPr>
          <w:rFonts w:ascii="ＭＳ 明朝" w:hAnsi="ＭＳ 明朝" w:hint="eastAsia"/>
          <w:color w:val="000000" w:themeColor="text1"/>
          <w:sz w:val="24"/>
        </w:rPr>
        <w:t>－</w:t>
      </w:r>
      <w:r w:rsidR="00B32DD3" w:rsidRPr="00B24CF6">
        <w:rPr>
          <w:rFonts w:ascii="ＭＳ 明朝" w:hAnsi="ＭＳ 明朝" w:hint="eastAsia"/>
          <w:color w:val="000000" w:themeColor="text1"/>
          <w:sz w:val="24"/>
        </w:rPr>
        <w:t>5013</w:t>
      </w:r>
    </w:p>
    <w:p w14:paraId="3D00BD09" w14:textId="127566FE" w:rsidR="00ED6237" w:rsidRPr="00B24CF6" w:rsidRDefault="000728DC" w:rsidP="00F61DB4">
      <w:pPr>
        <w:ind w:left="225"/>
        <w:rPr>
          <w:rFonts w:ascii="ＭＳ 明朝" w:hAnsi="ＭＳ 明朝"/>
          <w:color w:val="000000" w:themeColor="text1"/>
          <w:sz w:val="24"/>
        </w:rPr>
      </w:pPr>
      <w:r w:rsidRPr="00B24CF6">
        <w:rPr>
          <w:rFonts w:ascii="ＭＳ 明朝" w:hAnsi="ＭＳ 明朝" w:hint="eastAsia"/>
          <w:color w:val="000000" w:themeColor="text1"/>
          <w:sz w:val="24"/>
        </w:rPr>
        <w:t>（３）埼玉県国民健康保険</w:t>
      </w:r>
      <w:r w:rsidR="00E3702E" w:rsidRPr="00B24CF6">
        <w:rPr>
          <w:rFonts w:ascii="ＭＳ 明朝" w:hAnsi="ＭＳ 明朝" w:hint="eastAsia"/>
          <w:color w:val="000000" w:themeColor="text1"/>
          <w:sz w:val="24"/>
        </w:rPr>
        <w:t>団体</w:t>
      </w:r>
      <w:r w:rsidRPr="00B24CF6">
        <w:rPr>
          <w:rFonts w:ascii="ＭＳ 明朝" w:hAnsi="ＭＳ 明朝" w:hint="eastAsia"/>
          <w:color w:val="000000" w:themeColor="text1"/>
          <w:sz w:val="24"/>
        </w:rPr>
        <w:t>連合会</w:t>
      </w:r>
      <w:r w:rsidR="001F26BC" w:rsidRPr="00B24CF6">
        <w:rPr>
          <w:rFonts w:ascii="ＭＳ 明朝" w:hAnsi="ＭＳ 明朝" w:hint="eastAsia"/>
          <w:color w:val="000000" w:themeColor="text1"/>
          <w:sz w:val="24"/>
        </w:rPr>
        <w:t xml:space="preserve"> 介護</w:t>
      </w:r>
      <w:r w:rsidR="00B32DD3" w:rsidRPr="00B24CF6">
        <w:rPr>
          <w:rFonts w:ascii="ＭＳ 明朝" w:hAnsi="ＭＳ 明朝" w:hint="eastAsia"/>
          <w:color w:val="000000" w:themeColor="text1"/>
          <w:sz w:val="24"/>
        </w:rPr>
        <w:t>福祉</w:t>
      </w:r>
      <w:r w:rsidR="001F26BC" w:rsidRPr="00B24CF6">
        <w:rPr>
          <w:rFonts w:ascii="ＭＳ 明朝" w:hAnsi="ＭＳ 明朝" w:hint="eastAsia"/>
          <w:color w:val="000000" w:themeColor="text1"/>
          <w:sz w:val="24"/>
        </w:rPr>
        <w:t>課</w:t>
      </w:r>
      <w:r w:rsidR="00E3702E" w:rsidRPr="00B24CF6">
        <w:rPr>
          <w:rFonts w:ascii="ＭＳ 明朝" w:hAnsi="ＭＳ 明朝" w:hint="eastAsia"/>
          <w:color w:val="000000" w:themeColor="text1"/>
          <w:sz w:val="24"/>
        </w:rPr>
        <w:t xml:space="preserve">苦情対応係   </w:t>
      </w:r>
      <w:r w:rsidRPr="00B24CF6">
        <w:rPr>
          <w:rFonts w:ascii="ＭＳ 明朝" w:hAnsi="ＭＳ 明朝" w:hint="eastAsia"/>
          <w:color w:val="000000" w:themeColor="text1"/>
          <w:sz w:val="24"/>
        </w:rPr>
        <w:t>（電話）</w:t>
      </w:r>
      <w:r w:rsidR="001F26BC" w:rsidRPr="00B24CF6">
        <w:rPr>
          <w:rFonts w:ascii="ＭＳ 明朝" w:hAnsi="ＭＳ 明朝" w:hint="eastAsia"/>
          <w:color w:val="000000" w:themeColor="text1"/>
          <w:sz w:val="24"/>
        </w:rPr>
        <w:t>048－824－</w:t>
      </w:r>
      <w:r w:rsidR="00E3702E" w:rsidRPr="00B24CF6">
        <w:rPr>
          <w:rFonts w:ascii="ＭＳ 明朝" w:hAnsi="ＭＳ 明朝" w:hint="eastAsia"/>
          <w:color w:val="000000" w:themeColor="text1"/>
          <w:sz w:val="24"/>
        </w:rPr>
        <w:t>2568</w:t>
      </w:r>
    </w:p>
    <w:p w14:paraId="77C805AC" w14:textId="77777777" w:rsidR="008E10D6" w:rsidRPr="00B24CF6" w:rsidRDefault="008E10D6" w:rsidP="00F61DB4">
      <w:pPr>
        <w:ind w:left="225"/>
        <w:rPr>
          <w:rFonts w:ascii="ＭＳ 明朝" w:hAnsi="ＭＳ 明朝"/>
          <w:color w:val="000000" w:themeColor="text1"/>
          <w:sz w:val="24"/>
        </w:rPr>
      </w:pPr>
    </w:p>
    <w:p w14:paraId="53316903" w14:textId="23AD9D18" w:rsidR="00900C77" w:rsidRPr="00B24CF6" w:rsidRDefault="00023CCE" w:rsidP="00900C77">
      <w:pPr>
        <w:tabs>
          <w:tab w:val="left" w:pos="284"/>
          <w:tab w:val="left" w:pos="426"/>
        </w:tabs>
        <w:rPr>
          <w:rFonts w:ascii="ＭＳ ゴシック" w:eastAsia="ＭＳ ゴシック" w:hAnsi="ＭＳ ゴシック"/>
          <w:b/>
          <w:color w:val="000000" w:themeColor="text1"/>
          <w:sz w:val="24"/>
          <w:szCs w:val="24"/>
        </w:rPr>
      </w:pPr>
      <w:r w:rsidRPr="00B24CF6">
        <w:rPr>
          <w:rFonts w:ascii="ＭＳ ゴシック" w:eastAsia="ＭＳ ゴシック" w:hAnsi="ＭＳ ゴシック" w:hint="eastAsia"/>
          <w:b/>
          <w:color w:val="000000" w:themeColor="text1"/>
          <w:sz w:val="24"/>
          <w:szCs w:val="24"/>
        </w:rPr>
        <w:t>２</w:t>
      </w:r>
      <w:r w:rsidR="00F57BDA" w:rsidRPr="00B24CF6">
        <w:rPr>
          <w:rFonts w:ascii="ＭＳ ゴシック" w:eastAsia="ＭＳ ゴシック" w:hAnsi="ＭＳ ゴシック" w:hint="eastAsia"/>
          <w:b/>
          <w:color w:val="000000" w:themeColor="text1"/>
          <w:sz w:val="24"/>
          <w:szCs w:val="24"/>
        </w:rPr>
        <w:t>１</w:t>
      </w:r>
      <w:r w:rsidR="00CA7BF8" w:rsidRPr="00B24CF6">
        <w:rPr>
          <w:rFonts w:ascii="ＭＳ ゴシック" w:eastAsia="ＭＳ ゴシック" w:hAnsi="ＭＳ ゴシック" w:hint="eastAsia"/>
          <w:b/>
          <w:color w:val="000000" w:themeColor="text1"/>
          <w:sz w:val="24"/>
          <w:szCs w:val="24"/>
        </w:rPr>
        <w:t xml:space="preserve">　</w:t>
      </w:r>
      <w:r w:rsidR="00900C77" w:rsidRPr="00B24CF6">
        <w:rPr>
          <w:rFonts w:ascii="ＭＳ ゴシック" w:eastAsia="ＭＳ ゴシック" w:hAnsi="ＭＳ ゴシック" w:hint="eastAsia"/>
          <w:b/>
          <w:color w:val="000000" w:themeColor="text1"/>
          <w:sz w:val="24"/>
          <w:szCs w:val="24"/>
        </w:rPr>
        <w:t>福祉サービス第三者評価の実施状況</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3"/>
        <w:gridCol w:w="6237"/>
      </w:tblGrid>
      <w:tr w:rsidR="00B24CF6" w:rsidRPr="00B24CF6" w14:paraId="0A74DD2A" w14:textId="77777777" w:rsidTr="00E6641D">
        <w:trPr>
          <w:trHeight w:val="588"/>
        </w:trPr>
        <w:tc>
          <w:tcPr>
            <w:tcW w:w="2693" w:type="dxa"/>
            <w:vAlign w:val="center"/>
          </w:tcPr>
          <w:p w14:paraId="29966C29" w14:textId="77777777" w:rsidR="00900C77" w:rsidRPr="00B24CF6" w:rsidRDefault="00900C77" w:rsidP="00E6641D">
            <w:pPr>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第三者評価の実施有無</w:t>
            </w:r>
          </w:p>
        </w:tc>
        <w:tc>
          <w:tcPr>
            <w:tcW w:w="6237" w:type="dxa"/>
            <w:vAlign w:val="center"/>
          </w:tcPr>
          <w:p w14:paraId="0AC03318" w14:textId="77777777" w:rsidR="00900C77" w:rsidRPr="00B24CF6" w:rsidRDefault="00900C77" w:rsidP="00E6641D">
            <w:pPr>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 xml:space="preserve">有　・　</w:t>
            </w:r>
            <w:r w:rsidRPr="00B24CF6">
              <w:rPr>
                <w:rFonts w:ascii="ＭＳ 明朝" w:hAnsi="ＭＳ 明朝" w:hint="eastAsia"/>
                <w:bCs/>
                <w:color w:val="000000" w:themeColor="text1"/>
                <w:sz w:val="24"/>
                <w:szCs w:val="24"/>
                <w:bdr w:val="single" w:sz="4" w:space="0" w:color="auto"/>
              </w:rPr>
              <w:t>無</w:t>
            </w:r>
          </w:p>
        </w:tc>
      </w:tr>
      <w:tr w:rsidR="00B24CF6" w:rsidRPr="00B24CF6" w14:paraId="7050168B" w14:textId="77777777" w:rsidTr="00E6641D">
        <w:trPr>
          <w:trHeight w:val="585"/>
        </w:trPr>
        <w:tc>
          <w:tcPr>
            <w:tcW w:w="2693" w:type="dxa"/>
            <w:vAlign w:val="center"/>
          </w:tcPr>
          <w:p w14:paraId="405545A3" w14:textId="77777777" w:rsidR="00900C77" w:rsidRPr="00B24CF6" w:rsidRDefault="00900C77" w:rsidP="00E6641D">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実施した直近の年月日</w:t>
            </w:r>
          </w:p>
        </w:tc>
        <w:tc>
          <w:tcPr>
            <w:tcW w:w="6237" w:type="dxa"/>
            <w:vAlign w:val="center"/>
          </w:tcPr>
          <w:p w14:paraId="225D4C98" w14:textId="77777777" w:rsidR="00900C77" w:rsidRPr="00B24CF6" w:rsidRDefault="00900C77" w:rsidP="00E6641D">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令和　　年　　　月　　　日</w:t>
            </w:r>
          </w:p>
        </w:tc>
      </w:tr>
      <w:tr w:rsidR="00B24CF6" w:rsidRPr="00B24CF6" w14:paraId="1F961CAC" w14:textId="77777777" w:rsidTr="00E6641D">
        <w:trPr>
          <w:trHeight w:val="634"/>
        </w:trPr>
        <w:tc>
          <w:tcPr>
            <w:tcW w:w="2693" w:type="dxa"/>
            <w:vAlign w:val="center"/>
          </w:tcPr>
          <w:p w14:paraId="4B7DBC98" w14:textId="77777777" w:rsidR="00900C77" w:rsidRPr="00B24CF6" w:rsidRDefault="00900C77" w:rsidP="00E6641D">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実施した評価機関の名称</w:t>
            </w:r>
          </w:p>
        </w:tc>
        <w:tc>
          <w:tcPr>
            <w:tcW w:w="6237" w:type="dxa"/>
            <w:vAlign w:val="center"/>
          </w:tcPr>
          <w:p w14:paraId="31B8F4DA" w14:textId="77777777" w:rsidR="00900C77" w:rsidRPr="00B24CF6" w:rsidRDefault="00900C77" w:rsidP="00E6641D">
            <w:pPr>
              <w:rPr>
                <w:rFonts w:ascii="ＭＳ 明朝" w:hAnsi="ＭＳ 明朝"/>
                <w:color w:val="000000" w:themeColor="text1"/>
                <w:sz w:val="24"/>
                <w:szCs w:val="24"/>
              </w:rPr>
            </w:pPr>
          </w:p>
        </w:tc>
      </w:tr>
      <w:tr w:rsidR="00900C77" w:rsidRPr="00B24CF6" w14:paraId="62665F51" w14:textId="77777777" w:rsidTr="00E6641D">
        <w:trPr>
          <w:trHeight w:val="631"/>
        </w:trPr>
        <w:tc>
          <w:tcPr>
            <w:tcW w:w="2693" w:type="dxa"/>
            <w:vAlign w:val="center"/>
          </w:tcPr>
          <w:p w14:paraId="5CD6C547" w14:textId="77777777" w:rsidR="00900C77" w:rsidRPr="00B24CF6" w:rsidRDefault="00900C77" w:rsidP="00E6641D">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評価結果の開示状況</w:t>
            </w:r>
          </w:p>
        </w:tc>
        <w:tc>
          <w:tcPr>
            <w:tcW w:w="6237" w:type="dxa"/>
            <w:vAlign w:val="center"/>
          </w:tcPr>
          <w:p w14:paraId="365B29FB" w14:textId="77777777" w:rsidR="00900C77" w:rsidRPr="00B24CF6" w:rsidRDefault="00900C77" w:rsidP="00E6641D">
            <w:pPr>
              <w:rPr>
                <w:rFonts w:ascii="ＭＳ 明朝" w:hAnsi="ＭＳ 明朝"/>
                <w:color w:val="000000" w:themeColor="text1"/>
                <w:sz w:val="24"/>
                <w:szCs w:val="24"/>
              </w:rPr>
            </w:pPr>
          </w:p>
        </w:tc>
      </w:tr>
    </w:tbl>
    <w:p w14:paraId="2250C992" w14:textId="77777777" w:rsidR="008E10D6" w:rsidRPr="00B24CF6" w:rsidRDefault="008E10D6" w:rsidP="008E10D6">
      <w:pPr>
        <w:rPr>
          <w:rFonts w:ascii="ＭＳ ゴシック" w:eastAsia="ＭＳ ゴシック" w:hAnsi="ＭＳ ゴシック"/>
          <w:b/>
          <w:bCs/>
          <w:color w:val="000000" w:themeColor="text1"/>
          <w:sz w:val="24"/>
          <w:szCs w:val="24"/>
        </w:rPr>
      </w:pPr>
    </w:p>
    <w:p w14:paraId="735C9D45" w14:textId="67BF7254" w:rsidR="008E10D6" w:rsidRPr="00B24CF6" w:rsidRDefault="008E10D6" w:rsidP="008E10D6">
      <w:pPr>
        <w:rPr>
          <w:rFonts w:ascii="ＭＳ ゴシック" w:eastAsia="ＭＳ ゴシック" w:hAnsi="ＭＳ ゴシック"/>
          <w:b/>
          <w:bCs/>
          <w:color w:val="000000" w:themeColor="text1"/>
          <w:sz w:val="24"/>
          <w:szCs w:val="24"/>
        </w:rPr>
      </w:pPr>
      <w:r w:rsidRPr="00B24CF6">
        <w:rPr>
          <w:rFonts w:ascii="ＭＳ ゴシック" w:eastAsia="ＭＳ ゴシック" w:hAnsi="ＭＳ ゴシック" w:hint="eastAsia"/>
          <w:b/>
          <w:bCs/>
          <w:color w:val="000000" w:themeColor="text1"/>
          <w:sz w:val="24"/>
          <w:szCs w:val="24"/>
        </w:rPr>
        <w:t>２</w:t>
      </w:r>
      <w:r w:rsidR="00F57BDA" w:rsidRPr="00B24CF6">
        <w:rPr>
          <w:rFonts w:ascii="ＭＳ ゴシック" w:eastAsia="ＭＳ ゴシック" w:hAnsi="ＭＳ ゴシック" w:hint="eastAsia"/>
          <w:b/>
          <w:bCs/>
          <w:color w:val="000000" w:themeColor="text1"/>
          <w:sz w:val="24"/>
          <w:szCs w:val="24"/>
        </w:rPr>
        <w:t>２</w:t>
      </w:r>
      <w:r w:rsidR="00CA7BF8" w:rsidRPr="00B24CF6">
        <w:rPr>
          <w:rFonts w:ascii="ＭＳ ゴシック" w:eastAsia="ＭＳ ゴシック" w:hAnsi="ＭＳ ゴシック" w:hint="eastAsia"/>
          <w:b/>
          <w:bCs/>
          <w:color w:val="000000" w:themeColor="text1"/>
          <w:sz w:val="24"/>
          <w:szCs w:val="24"/>
        </w:rPr>
        <w:t xml:space="preserve">　</w:t>
      </w:r>
      <w:r w:rsidRPr="00B24CF6">
        <w:rPr>
          <w:rFonts w:ascii="ＭＳ ゴシック" w:eastAsia="ＭＳ ゴシック" w:hAnsi="ＭＳ ゴシック" w:hint="eastAsia"/>
          <w:b/>
          <w:bCs/>
          <w:color w:val="000000" w:themeColor="text1"/>
          <w:sz w:val="24"/>
          <w:szCs w:val="24"/>
        </w:rPr>
        <w:t>ハラスメントの防止について</w:t>
      </w:r>
    </w:p>
    <w:p w14:paraId="430A4E49" w14:textId="77777777" w:rsidR="008E10D6" w:rsidRPr="00B24CF6" w:rsidRDefault="008E10D6" w:rsidP="008E10D6">
      <w:pPr>
        <w:ind w:firstLineChars="300" w:firstLine="669"/>
        <w:rPr>
          <w:rFonts w:ascii="ＭＳ 明朝" w:hAnsi="ＭＳ 明朝"/>
          <w:color w:val="000000" w:themeColor="text1"/>
          <w:sz w:val="24"/>
          <w:szCs w:val="24"/>
        </w:rPr>
      </w:pPr>
      <w:r w:rsidRPr="00B24CF6">
        <w:rPr>
          <w:rFonts w:ascii="ＭＳ 明朝" w:hAnsi="ＭＳ 明朝" w:hint="eastAsia"/>
          <w:color w:val="000000" w:themeColor="text1"/>
          <w:sz w:val="24"/>
          <w:szCs w:val="24"/>
        </w:rPr>
        <w:t>職場内や介護サービスの提供上における関係のハラスメントを防止するため、介護事</w:t>
      </w:r>
    </w:p>
    <w:p w14:paraId="7D6A27D9" w14:textId="3691F268" w:rsidR="008E10D6" w:rsidRPr="00B24CF6" w:rsidRDefault="008E10D6" w:rsidP="008E10D6">
      <w:pPr>
        <w:ind w:firstLineChars="200" w:firstLine="446"/>
        <w:rPr>
          <w:rFonts w:ascii="ＭＳ 明朝" w:hAnsi="ＭＳ 明朝"/>
          <w:color w:val="000000" w:themeColor="text1"/>
          <w:sz w:val="24"/>
          <w:szCs w:val="24"/>
        </w:rPr>
      </w:pPr>
      <w:r w:rsidRPr="00B24CF6">
        <w:rPr>
          <w:rFonts w:ascii="ＭＳ 明朝" w:hAnsi="ＭＳ 明朝" w:hint="eastAsia"/>
          <w:color w:val="000000" w:themeColor="text1"/>
          <w:sz w:val="24"/>
          <w:szCs w:val="24"/>
        </w:rPr>
        <w:t>業者として職場内及び介護サービスの提供を含めて</w:t>
      </w:r>
      <w:r w:rsidR="00CA7BF8" w:rsidRPr="00B24CF6">
        <w:rPr>
          <w:rFonts w:ascii="ＭＳ 明朝" w:hAnsi="ＭＳ 明朝" w:hint="eastAsia"/>
          <w:color w:val="000000" w:themeColor="text1"/>
          <w:sz w:val="24"/>
          <w:szCs w:val="24"/>
        </w:rPr>
        <w:t>、</w:t>
      </w:r>
      <w:r w:rsidRPr="00B24CF6">
        <w:rPr>
          <w:rFonts w:ascii="ＭＳ 明朝" w:hAnsi="ＭＳ 明朝" w:hint="eastAsia"/>
          <w:color w:val="000000" w:themeColor="text1"/>
          <w:sz w:val="24"/>
          <w:szCs w:val="24"/>
        </w:rPr>
        <w:t>ハラスメントのない環境づくりに</w:t>
      </w:r>
    </w:p>
    <w:p w14:paraId="6C87AE29" w14:textId="77777777" w:rsidR="008E10D6" w:rsidRPr="00B24CF6" w:rsidRDefault="008E10D6" w:rsidP="008E10D6">
      <w:pPr>
        <w:ind w:firstLineChars="200" w:firstLine="446"/>
        <w:rPr>
          <w:rFonts w:ascii="ＭＳ 明朝" w:hAnsi="ＭＳ 明朝"/>
          <w:color w:val="000000" w:themeColor="text1"/>
          <w:sz w:val="24"/>
          <w:szCs w:val="24"/>
        </w:rPr>
      </w:pPr>
      <w:r w:rsidRPr="00B24CF6">
        <w:rPr>
          <w:rFonts w:ascii="ＭＳ 明朝" w:hAnsi="ＭＳ 明朝" w:hint="eastAsia"/>
          <w:color w:val="000000" w:themeColor="text1"/>
          <w:sz w:val="24"/>
          <w:szCs w:val="24"/>
        </w:rPr>
        <w:t>努めていきます。</w:t>
      </w:r>
    </w:p>
    <w:p w14:paraId="6A79A171" w14:textId="77777777" w:rsidR="00A041BB" w:rsidRPr="00B24CF6" w:rsidRDefault="00A041BB" w:rsidP="00A041BB">
      <w:pPr>
        <w:ind w:firstLineChars="200" w:firstLine="446"/>
        <w:rPr>
          <w:rFonts w:ascii="ＭＳ 明朝" w:hAnsi="ＭＳ 明朝"/>
          <w:color w:val="000000" w:themeColor="text1"/>
          <w:sz w:val="24"/>
          <w:szCs w:val="24"/>
        </w:rPr>
      </w:pPr>
    </w:p>
    <w:p w14:paraId="57336BCD" w14:textId="77777777" w:rsidR="00A041BB" w:rsidRPr="00B24CF6" w:rsidRDefault="00A041BB" w:rsidP="00A041BB">
      <w:pPr>
        <w:rPr>
          <w:color w:val="000000" w:themeColor="text1"/>
          <w:sz w:val="24"/>
          <w:szCs w:val="24"/>
        </w:rPr>
      </w:pPr>
      <w:r w:rsidRPr="00B24CF6">
        <w:rPr>
          <w:rFonts w:hint="eastAsia"/>
          <w:color w:val="000000" w:themeColor="text1"/>
          <w:sz w:val="24"/>
          <w:szCs w:val="24"/>
        </w:rPr>
        <w:t>（１）ハラスメント防止に関する担当者は、下記のとおりです。</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4"/>
        <w:gridCol w:w="5216"/>
      </w:tblGrid>
      <w:tr w:rsidR="00A041BB" w:rsidRPr="00B24CF6" w14:paraId="688A3FA7" w14:textId="77777777" w:rsidTr="009C1E3D">
        <w:trPr>
          <w:trHeight w:val="638"/>
        </w:trPr>
        <w:tc>
          <w:tcPr>
            <w:tcW w:w="3714" w:type="dxa"/>
            <w:vAlign w:val="center"/>
          </w:tcPr>
          <w:p w14:paraId="6ABB8C0F" w14:textId="77777777" w:rsidR="00A041BB" w:rsidRPr="00B24CF6" w:rsidRDefault="00A041BB" w:rsidP="009C1E3D">
            <w:pPr>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ハラスメント防止に関する責任者</w:t>
            </w:r>
          </w:p>
        </w:tc>
        <w:tc>
          <w:tcPr>
            <w:tcW w:w="5216" w:type="dxa"/>
            <w:vAlign w:val="center"/>
          </w:tcPr>
          <w:p w14:paraId="37F90D91" w14:textId="11B329CC" w:rsidR="00A041BB" w:rsidRPr="00B24CF6" w:rsidRDefault="00A041BB" w:rsidP="009C1E3D">
            <w:pPr>
              <w:rPr>
                <w:rFonts w:ascii="ＭＳ 明朝" w:hAnsi="ＭＳ 明朝"/>
                <w:bCs/>
                <w:color w:val="000000" w:themeColor="text1"/>
                <w:sz w:val="24"/>
                <w:szCs w:val="24"/>
              </w:rPr>
            </w:pPr>
            <w:r w:rsidRPr="00B24CF6">
              <w:rPr>
                <w:rFonts w:ascii="ＭＳ 明朝" w:hAnsi="ＭＳ 明朝" w:hint="eastAsia"/>
                <w:bCs/>
                <w:color w:val="000000" w:themeColor="text1"/>
                <w:sz w:val="24"/>
                <w:szCs w:val="24"/>
              </w:rPr>
              <w:t xml:space="preserve">事務局長　</w:t>
            </w:r>
            <w:r w:rsidR="00DF557C" w:rsidRPr="00B24CF6">
              <w:rPr>
                <w:rFonts w:ascii="ＭＳ 明朝" w:hAnsi="ＭＳ 明朝" w:hint="eastAsia"/>
                <w:bCs/>
                <w:color w:val="000000" w:themeColor="text1"/>
                <w:sz w:val="24"/>
                <w:szCs w:val="24"/>
              </w:rPr>
              <w:t>野　口　一　芳</w:t>
            </w:r>
          </w:p>
        </w:tc>
      </w:tr>
    </w:tbl>
    <w:p w14:paraId="006A6744" w14:textId="77777777" w:rsidR="00A041BB" w:rsidRPr="00B24CF6" w:rsidRDefault="00A041BB" w:rsidP="008E10D6">
      <w:pPr>
        <w:ind w:firstLineChars="200" w:firstLine="446"/>
        <w:rPr>
          <w:rFonts w:ascii="ＭＳ 明朝" w:hAnsi="ＭＳ 明朝"/>
          <w:color w:val="000000" w:themeColor="text1"/>
          <w:sz w:val="24"/>
          <w:szCs w:val="24"/>
        </w:rPr>
      </w:pPr>
    </w:p>
    <w:p w14:paraId="2C313E53" w14:textId="3EDD6794" w:rsidR="008E10D6" w:rsidRPr="00B24CF6" w:rsidRDefault="008E10D6" w:rsidP="008E10D6">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w:t>
      </w:r>
      <w:r w:rsidR="00A041BB" w:rsidRPr="00B24CF6">
        <w:rPr>
          <w:rFonts w:ascii="ＭＳ 明朝" w:hAnsi="ＭＳ 明朝" w:hint="eastAsia"/>
          <w:color w:val="000000" w:themeColor="text1"/>
          <w:sz w:val="24"/>
          <w:szCs w:val="24"/>
        </w:rPr>
        <w:t>２</w:t>
      </w:r>
      <w:r w:rsidRPr="00B24CF6">
        <w:rPr>
          <w:rFonts w:ascii="ＭＳ 明朝" w:hAnsi="ＭＳ 明朝" w:hint="eastAsia"/>
          <w:color w:val="000000" w:themeColor="text1"/>
          <w:sz w:val="24"/>
          <w:szCs w:val="24"/>
        </w:rPr>
        <w:t>）事業者として、ハラスメントに対する基本的な考え方やその対応について事業運営の</w:t>
      </w:r>
    </w:p>
    <w:p w14:paraId="7830D17D" w14:textId="53BDF43A" w:rsidR="008E10D6" w:rsidRPr="00B24CF6" w:rsidRDefault="008E10D6" w:rsidP="008E10D6">
      <w:pPr>
        <w:ind w:firstLineChars="300" w:firstLine="669"/>
        <w:rPr>
          <w:rFonts w:ascii="ＭＳ 明朝" w:hAnsi="ＭＳ 明朝"/>
          <w:color w:val="000000" w:themeColor="text1"/>
          <w:sz w:val="24"/>
          <w:szCs w:val="24"/>
        </w:rPr>
      </w:pPr>
      <w:r w:rsidRPr="00B24CF6">
        <w:rPr>
          <w:rFonts w:ascii="ＭＳ 明朝" w:hAnsi="ＭＳ 明朝" w:hint="eastAsia"/>
          <w:color w:val="000000" w:themeColor="text1"/>
          <w:sz w:val="24"/>
          <w:szCs w:val="24"/>
        </w:rPr>
        <w:t>基本指針を定め、それに基づいた取組等を行います。</w:t>
      </w:r>
    </w:p>
    <w:p w14:paraId="03E1925D" w14:textId="77777777" w:rsidR="008E10D6" w:rsidRPr="00B24CF6" w:rsidRDefault="008E10D6" w:rsidP="008E10D6">
      <w:pPr>
        <w:ind w:firstLineChars="300" w:firstLine="669"/>
        <w:rPr>
          <w:rFonts w:ascii="ＭＳ 明朝" w:hAnsi="ＭＳ 明朝"/>
          <w:color w:val="000000" w:themeColor="text1"/>
          <w:sz w:val="24"/>
          <w:szCs w:val="24"/>
        </w:rPr>
      </w:pPr>
    </w:p>
    <w:p w14:paraId="7FB8A743" w14:textId="5180F03C" w:rsidR="008E10D6" w:rsidRPr="00B24CF6" w:rsidRDefault="008E10D6" w:rsidP="008E10D6">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w:t>
      </w:r>
      <w:r w:rsidR="00A041BB" w:rsidRPr="00B24CF6">
        <w:rPr>
          <w:rFonts w:ascii="ＭＳ 明朝" w:hAnsi="ＭＳ 明朝" w:hint="eastAsia"/>
          <w:color w:val="000000" w:themeColor="text1"/>
          <w:sz w:val="24"/>
          <w:szCs w:val="24"/>
        </w:rPr>
        <w:t>３</w:t>
      </w:r>
      <w:r w:rsidRPr="00B24CF6">
        <w:rPr>
          <w:rFonts w:ascii="ＭＳ 明朝" w:hAnsi="ＭＳ 明朝" w:hint="eastAsia"/>
          <w:color w:val="000000" w:themeColor="text1"/>
          <w:sz w:val="24"/>
          <w:szCs w:val="24"/>
        </w:rPr>
        <w:t>）基本指針を職員と共有するとともに、職員が、管理者等に相談した場合に、誰に相談</w:t>
      </w:r>
    </w:p>
    <w:p w14:paraId="69F5BF5B" w14:textId="77777777" w:rsidR="008E10D6" w:rsidRPr="00B24CF6" w:rsidRDefault="008E10D6" w:rsidP="008E10D6">
      <w:pPr>
        <w:ind w:firstLineChars="300" w:firstLine="669"/>
        <w:rPr>
          <w:rFonts w:ascii="ＭＳ 明朝" w:hAnsi="ＭＳ 明朝"/>
          <w:color w:val="000000" w:themeColor="text1"/>
          <w:sz w:val="24"/>
          <w:szCs w:val="24"/>
        </w:rPr>
      </w:pPr>
      <w:r w:rsidRPr="00B24CF6">
        <w:rPr>
          <w:rFonts w:ascii="ＭＳ 明朝" w:hAnsi="ＭＳ 明朝" w:hint="eastAsia"/>
          <w:color w:val="000000" w:themeColor="text1"/>
          <w:sz w:val="24"/>
          <w:szCs w:val="24"/>
        </w:rPr>
        <w:t>しても、事業者として同じ対応ができるように、事業者内での意識の統一を図ります。</w:t>
      </w:r>
    </w:p>
    <w:p w14:paraId="13BAF661" w14:textId="77777777" w:rsidR="008E10D6" w:rsidRPr="00B24CF6" w:rsidRDefault="008E10D6" w:rsidP="008E10D6">
      <w:pPr>
        <w:ind w:firstLineChars="300" w:firstLine="669"/>
        <w:rPr>
          <w:rFonts w:ascii="ＭＳ 明朝" w:hAnsi="ＭＳ 明朝"/>
          <w:color w:val="000000" w:themeColor="text1"/>
          <w:sz w:val="24"/>
          <w:szCs w:val="24"/>
        </w:rPr>
      </w:pPr>
    </w:p>
    <w:p w14:paraId="068AA56F" w14:textId="6E3CF777" w:rsidR="008E10D6" w:rsidRPr="00B24CF6" w:rsidRDefault="008E10D6" w:rsidP="008E10D6">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w:t>
      </w:r>
      <w:r w:rsidR="00A041BB" w:rsidRPr="00B24CF6">
        <w:rPr>
          <w:rFonts w:ascii="ＭＳ 明朝" w:hAnsi="ＭＳ 明朝" w:hint="eastAsia"/>
          <w:color w:val="000000" w:themeColor="text1"/>
          <w:sz w:val="24"/>
          <w:szCs w:val="24"/>
        </w:rPr>
        <w:t>４</w:t>
      </w:r>
      <w:r w:rsidRPr="00B24CF6">
        <w:rPr>
          <w:rFonts w:ascii="ＭＳ 明朝" w:hAnsi="ＭＳ 明朝" w:hint="eastAsia"/>
          <w:color w:val="000000" w:themeColor="text1"/>
          <w:sz w:val="24"/>
          <w:szCs w:val="24"/>
        </w:rPr>
        <w:t>）ハラスメントを未然に防止するための対応マニュアルを作成・共有、管理者等の役割</w:t>
      </w:r>
    </w:p>
    <w:p w14:paraId="0FF93DA9" w14:textId="77777777" w:rsidR="008E10D6" w:rsidRPr="00B24CF6" w:rsidRDefault="008E10D6" w:rsidP="008E10D6">
      <w:pPr>
        <w:ind w:left="225" w:firstLineChars="200" w:firstLine="446"/>
        <w:rPr>
          <w:rFonts w:ascii="ＭＳ 明朝" w:hAnsi="ＭＳ 明朝"/>
          <w:color w:val="000000" w:themeColor="text1"/>
          <w:sz w:val="24"/>
          <w:szCs w:val="24"/>
        </w:rPr>
      </w:pPr>
      <w:r w:rsidRPr="00B24CF6">
        <w:rPr>
          <w:rFonts w:ascii="ＭＳ 明朝" w:hAnsi="ＭＳ 明朝" w:hint="eastAsia"/>
          <w:color w:val="000000" w:themeColor="text1"/>
          <w:sz w:val="24"/>
          <w:szCs w:val="24"/>
        </w:rPr>
        <w:t>の明確化、発生したハラスメントの対処方法等のルールの作成・共有などの取り組み</w:t>
      </w:r>
    </w:p>
    <w:p w14:paraId="67BF47EC" w14:textId="77777777" w:rsidR="008E10D6" w:rsidRPr="00B24CF6" w:rsidRDefault="008E10D6" w:rsidP="008E10D6">
      <w:pPr>
        <w:ind w:left="225" w:firstLineChars="200" w:firstLine="446"/>
        <w:rPr>
          <w:rFonts w:ascii="ＭＳ 明朝" w:hAnsi="ＭＳ 明朝"/>
          <w:color w:val="000000" w:themeColor="text1"/>
          <w:sz w:val="24"/>
          <w:szCs w:val="24"/>
        </w:rPr>
      </w:pPr>
      <w:r w:rsidRPr="00B24CF6">
        <w:rPr>
          <w:rFonts w:ascii="ＭＳ 明朝" w:hAnsi="ＭＳ 明朝" w:hint="eastAsia"/>
          <w:color w:val="000000" w:themeColor="text1"/>
          <w:sz w:val="24"/>
          <w:szCs w:val="24"/>
        </w:rPr>
        <w:t>や環境の整備を図ります。</w:t>
      </w:r>
    </w:p>
    <w:p w14:paraId="3037062C" w14:textId="77777777" w:rsidR="008E10D6" w:rsidRPr="00B24CF6" w:rsidRDefault="008E10D6" w:rsidP="008E10D6">
      <w:pPr>
        <w:ind w:left="225" w:firstLineChars="200" w:firstLine="446"/>
        <w:rPr>
          <w:rFonts w:ascii="ＭＳ 明朝" w:hAnsi="ＭＳ 明朝"/>
          <w:color w:val="000000" w:themeColor="text1"/>
          <w:sz w:val="24"/>
          <w:szCs w:val="24"/>
        </w:rPr>
      </w:pPr>
    </w:p>
    <w:p w14:paraId="49F48CDE" w14:textId="5DF1D47E" w:rsidR="008E10D6" w:rsidRPr="00B24CF6" w:rsidRDefault="008E10D6" w:rsidP="008E10D6">
      <w:pPr>
        <w:rPr>
          <w:rFonts w:ascii="ＭＳ 明朝" w:hAnsi="ＭＳ 明朝"/>
          <w:color w:val="000000" w:themeColor="text1"/>
          <w:sz w:val="24"/>
          <w:szCs w:val="24"/>
        </w:rPr>
      </w:pPr>
      <w:r w:rsidRPr="00B24CF6">
        <w:rPr>
          <w:rFonts w:ascii="ＭＳ 明朝" w:hAnsi="ＭＳ 明朝" w:hint="eastAsia"/>
          <w:color w:val="000000" w:themeColor="text1"/>
          <w:sz w:val="24"/>
          <w:szCs w:val="24"/>
        </w:rPr>
        <w:t>（</w:t>
      </w:r>
      <w:r w:rsidR="00A041BB" w:rsidRPr="00B24CF6">
        <w:rPr>
          <w:rFonts w:ascii="ＭＳ 明朝" w:hAnsi="ＭＳ 明朝" w:hint="eastAsia"/>
          <w:color w:val="000000" w:themeColor="text1"/>
          <w:sz w:val="24"/>
          <w:szCs w:val="24"/>
        </w:rPr>
        <w:t>５</w:t>
      </w:r>
      <w:r w:rsidRPr="00B24CF6">
        <w:rPr>
          <w:rFonts w:ascii="ＭＳ 明朝" w:hAnsi="ＭＳ 明朝" w:hint="eastAsia"/>
          <w:color w:val="000000" w:themeColor="text1"/>
          <w:sz w:val="24"/>
          <w:szCs w:val="24"/>
        </w:rPr>
        <w:t>）ハラスメント防止対策委員会を設置し、職場内や介護サービスを提供する上で発生し</w:t>
      </w:r>
    </w:p>
    <w:p w14:paraId="45CCF40B" w14:textId="77777777" w:rsidR="008E10D6" w:rsidRPr="00B24CF6" w:rsidRDefault="008E10D6" w:rsidP="008E10D6">
      <w:pPr>
        <w:ind w:firstLineChars="300" w:firstLine="669"/>
        <w:rPr>
          <w:rFonts w:ascii="ＭＳ 明朝" w:hAnsi="ＭＳ 明朝"/>
          <w:color w:val="000000" w:themeColor="text1"/>
          <w:sz w:val="24"/>
          <w:szCs w:val="24"/>
        </w:rPr>
      </w:pPr>
      <w:r w:rsidRPr="00B24CF6">
        <w:rPr>
          <w:rFonts w:ascii="ＭＳ 明朝" w:hAnsi="ＭＳ 明朝" w:hint="eastAsia"/>
          <w:color w:val="000000" w:themeColor="text1"/>
          <w:sz w:val="24"/>
          <w:szCs w:val="24"/>
        </w:rPr>
        <w:t>たハラスメントを早期に対応し解決していきます。</w:t>
      </w:r>
    </w:p>
    <w:p w14:paraId="62BB2A34" w14:textId="77777777" w:rsidR="008E10D6" w:rsidRPr="00B24CF6" w:rsidRDefault="008E10D6" w:rsidP="008E10D6">
      <w:pPr>
        <w:rPr>
          <w:rFonts w:ascii="ＭＳ 明朝" w:hAnsi="ＭＳ 明朝"/>
          <w:color w:val="000000" w:themeColor="text1"/>
          <w:sz w:val="24"/>
          <w:szCs w:val="24"/>
        </w:rPr>
      </w:pPr>
    </w:p>
    <w:p w14:paraId="414EEF6C" w14:textId="4BD1D438" w:rsidR="008E10D6" w:rsidRPr="00B24CF6" w:rsidRDefault="008E10D6" w:rsidP="008E10D6">
      <w:pPr>
        <w:rPr>
          <w:rFonts w:ascii="ＭＳ ゴシック" w:eastAsia="ＭＳ ゴシック" w:hAnsi="ＭＳ ゴシック"/>
          <w:b/>
          <w:bCs/>
          <w:color w:val="000000" w:themeColor="text1"/>
          <w:sz w:val="24"/>
          <w:szCs w:val="24"/>
        </w:rPr>
      </w:pPr>
      <w:r w:rsidRPr="00B24CF6">
        <w:rPr>
          <w:rFonts w:ascii="ＭＳ ゴシック" w:eastAsia="ＭＳ ゴシック" w:hAnsi="ＭＳ ゴシック" w:hint="eastAsia"/>
          <w:b/>
          <w:bCs/>
          <w:color w:val="000000" w:themeColor="text1"/>
          <w:sz w:val="24"/>
          <w:szCs w:val="24"/>
        </w:rPr>
        <w:t>２</w:t>
      </w:r>
      <w:r w:rsidR="00F57BDA" w:rsidRPr="00B24CF6">
        <w:rPr>
          <w:rFonts w:ascii="ＭＳ ゴシック" w:eastAsia="ＭＳ ゴシック" w:hAnsi="ＭＳ ゴシック" w:hint="eastAsia"/>
          <w:b/>
          <w:bCs/>
          <w:color w:val="000000" w:themeColor="text1"/>
          <w:sz w:val="24"/>
          <w:szCs w:val="24"/>
        </w:rPr>
        <w:t>３</w:t>
      </w:r>
      <w:r w:rsidR="00CA7BF8" w:rsidRPr="00B24CF6">
        <w:rPr>
          <w:rFonts w:ascii="ＭＳ ゴシック" w:eastAsia="ＭＳ ゴシック" w:hAnsi="ＭＳ ゴシック" w:hint="eastAsia"/>
          <w:b/>
          <w:bCs/>
          <w:color w:val="000000" w:themeColor="text1"/>
          <w:sz w:val="24"/>
          <w:szCs w:val="24"/>
        </w:rPr>
        <w:t xml:space="preserve">　</w:t>
      </w:r>
      <w:r w:rsidRPr="00B24CF6">
        <w:rPr>
          <w:rFonts w:ascii="ＭＳ ゴシック" w:eastAsia="ＭＳ ゴシック" w:hAnsi="ＭＳ ゴシック" w:hint="eastAsia"/>
          <w:b/>
          <w:bCs/>
          <w:color w:val="000000" w:themeColor="text1"/>
          <w:sz w:val="24"/>
          <w:szCs w:val="24"/>
        </w:rPr>
        <w:t>訪問介護</w:t>
      </w:r>
      <w:r w:rsidRPr="00B24CF6">
        <w:rPr>
          <w:rFonts w:ascii="ＭＳ ゴシック" w:eastAsia="ＭＳ ゴシック" w:hAnsi="ＭＳ ゴシック"/>
          <w:b/>
          <w:bCs/>
          <w:color w:val="000000" w:themeColor="text1"/>
          <w:sz w:val="24"/>
          <w:szCs w:val="24"/>
        </w:rPr>
        <w:t>の利用にあたってご留意いただきたい事項</w:t>
      </w:r>
      <w:r w:rsidRPr="00B24CF6">
        <w:rPr>
          <w:rFonts w:ascii="ＭＳ ゴシック" w:eastAsia="ＭＳ ゴシック" w:hAnsi="ＭＳ ゴシック" w:hint="eastAsia"/>
          <w:b/>
          <w:bCs/>
          <w:color w:val="000000" w:themeColor="text1"/>
          <w:sz w:val="24"/>
          <w:szCs w:val="24"/>
        </w:rPr>
        <w:t>と契約の終了に伴う説明</w:t>
      </w:r>
    </w:p>
    <w:p w14:paraId="0C43D69B" w14:textId="77777777" w:rsidR="008E10D6" w:rsidRPr="00B24CF6" w:rsidRDefault="008E10D6" w:rsidP="008E10D6">
      <w:pPr>
        <w:numPr>
          <w:ilvl w:val="0"/>
          <w:numId w:val="25"/>
        </w:numPr>
        <w:rPr>
          <w:rFonts w:ascii="ＭＳ 明朝" w:hAnsi="ＭＳ 明朝"/>
          <w:color w:val="000000" w:themeColor="text1"/>
          <w:sz w:val="24"/>
          <w:szCs w:val="24"/>
        </w:rPr>
      </w:pPr>
      <w:r w:rsidRPr="00B24CF6">
        <w:rPr>
          <w:rFonts w:ascii="ＭＳ 明朝" w:hAnsi="ＭＳ 明朝"/>
          <w:color w:val="000000" w:themeColor="text1"/>
          <w:sz w:val="24"/>
          <w:szCs w:val="24"/>
        </w:rPr>
        <w:t>禁止行為</w:t>
      </w:r>
    </w:p>
    <w:p w14:paraId="218CC004" w14:textId="77777777" w:rsidR="008E10D6" w:rsidRPr="00B24CF6" w:rsidRDefault="008E10D6" w:rsidP="00CA7BF8">
      <w:pPr>
        <w:numPr>
          <w:ilvl w:val="0"/>
          <w:numId w:val="26"/>
        </w:numPr>
        <w:ind w:left="851" w:hanging="425"/>
        <w:rPr>
          <w:rFonts w:ascii="ＭＳ 明朝" w:hAnsi="ＭＳ 明朝"/>
          <w:color w:val="000000" w:themeColor="text1"/>
          <w:sz w:val="24"/>
          <w:szCs w:val="24"/>
        </w:rPr>
      </w:pPr>
      <w:r w:rsidRPr="00B24CF6">
        <w:rPr>
          <w:rFonts w:ascii="ＭＳ 明朝" w:hAnsi="ＭＳ 明朝"/>
          <w:color w:val="000000" w:themeColor="text1"/>
          <w:sz w:val="24"/>
          <w:szCs w:val="24"/>
        </w:rPr>
        <w:t>職員に対する身体的暴力（身体的な力を使って危害を及ぼす行為）</w:t>
      </w:r>
    </w:p>
    <w:p w14:paraId="2FAF2CC6" w14:textId="77777777" w:rsidR="008E10D6" w:rsidRPr="00B24CF6" w:rsidRDefault="008E10D6" w:rsidP="00CA7BF8">
      <w:pPr>
        <w:numPr>
          <w:ilvl w:val="0"/>
          <w:numId w:val="26"/>
        </w:numPr>
        <w:ind w:left="851" w:hanging="425"/>
        <w:rPr>
          <w:rFonts w:ascii="ＭＳ 明朝" w:hAnsi="ＭＳ 明朝"/>
          <w:color w:val="000000" w:themeColor="text1"/>
          <w:sz w:val="24"/>
          <w:szCs w:val="24"/>
        </w:rPr>
      </w:pPr>
      <w:r w:rsidRPr="00B24CF6">
        <w:rPr>
          <w:rFonts w:ascii="ＭＳ 明朝" w:hAnsi="ＭＳ 明朝"/>
          <w:color w:val="000000" w:themeColor="text1"/>
          <w:sz w:val="24"/>
          <w:szCs w:val="24"/>
        </w:rPr>
        <w:t>職員に対する精神的暴力（人の尊厳や人格を言葉や態度によって傷つけたり、おとしめたりする行為）</w:t>
      </w:r>
    </w:p>
    <w:p w14:paraId="6E55812B" w14:textId="77777777" w:rsidR="008E10D6" w:rsidRPr="00B24CF6" w:rsidRDefault="008E10D6" w:rsidP="00CA7BF8">
      <w:pPr>
        <w:numPr>
          <w:ilvl w:val="0"/>
          <w:numId w:val="26"/>
        </w:numPr>
        <w:ind w:left="851" w:hanging="425"/>
        <w:rPr>
          <w:rFonts w:ascii="ＭＳ 明朝" w:hAnsi="ＭＳ 明朝"/>
          <w:color w:val="000000" w:themeColor="text1"/>
          <w:sz w:val="24"/>
          <w:szCs w:val="24"/>
        </w:rPr>
      </w:pPr>
      <w:r w:rsidRPr="00B24CF6">
        <w:rPr>
          <w:rFonts w:ascii="ＭＳ 明朝" w:hAnsi="ＭＳ 明朝"/>
          <w:color w:val="000000" w:themeColor="text1"/>
          <w:sz w:val="24"/>
          <w:szCs w:val="24"/>
        </w:rPr>
        <w:t>職員に対するセクシュアルハラスメント（意に添わない性的誘いかけ、好意的態度の要求等、性的ないやがらせ行為）</w:t>
      </w:r>
    </w:p>
    <w:p w14:paraId="61493545" w14:textId="77777777" w:rsidR="008E10D6" w:rsidRPr="00B24CF6" w:rsidRDefault="008E10D6" w:rsidP="008E10D6">
      <w:pPr>
        <w:rPr>
          <w:rFonts w:ascii="ＭＳ 明朝" w:hAnsi="ＭＳ 明朝"/>
          <w:color w:val="000000" w:themeColor="text1"/>
          <w:sz w:val="24"/>
          <w:szCs w:val="24"/>
        </w:rPr>
      </w:pPr>
    </w:p>
    <w:p w14:paraId="508D9293" w14:textId="77777777" w:rsidR="008E10D6" w:rsidRPr="00B24CF6" w:rsidRDefault="008E10D6" w:rsidP="008E10D6">
      <w:pPr>
        <w:ind w:firstLineChars="50" w:firstLine="111"/>
        <w:rPr>
          <w:rFonts w:ascii="ＭＳ 明朝" w:hAnsi="ＭＳ 明朝"/>
          <w:color w:val="000000" w:themeColor="text1"/>
          <w:sz w:val="24"/>
          <w:szCs w:val="24"/>
        </w:rPr>
      </w:pPr>
      <w:r w:rsidRPr="00B24CF6">
        <w:rPr>
          <w:rFonts w:ascii="ＭＳ 明朝" w:hAnsi="ＭＳ 明朝" w:hint="eastAsia"/>
          <w:color w:val="000000" w:themeColor="text1"/>
          <w:sz w:val="24"/>
          <w:szCs w:val="24"/>
        </w:rPr>
        <w:t>（２）</w:t>
      </w:r>
      <w:r w:rsidRPr="00B24CF6">
        <w:rPr>
          <w:rFonts w:ascii="ＭＳ 明朝" w:hAnsi="ＭＳ 明朝"/>
          <w:color w:val="000000" w:themeColor="text1"/>
          <w:sz w:val="24"/>
          <w:szCs w:val="24"/>
        </w:rPr>
        <w:t>事業者からの契約の解除</w:t>
      </w:r>
    </w:p>
    <w:p w14:paraId="623CEA91" w14:textId="5330D09F" w:rsidR="008E10D6" w:rsidRPr="00B24CF6" w:rsidRDefault="008E10D6" w:rsidP="008E10D6">
      <w:pPr>
        <w:ind w:left="720" w:firstLineChars="100" w:firstLine="223"/>
        <w:rPr>
          <w:rFonts w:ascii="ＭＳ 明朝" w:hAnsi="ＭＳ 明朝"/>
          <w:color w:val="000000" w:themeColor="text1"/>
          <w:sz w:val="24"/>
          <w:szCs w:val="24"/>
        </w:rPr>
      </w:pPr>
      <w:r w:rsidRPr="00B24CF6">
        <w:rPr>
          <w:rFonts w:ascii="ＭＳ 明朝" w:hAnsi="ＭＳ 明朝"/>
          <w:color w:val="000000" w:themeColor="text1"/>
          <w:sz w:val="24"/>
          <w:szCs w:val="24"/>
        </w:rPr>
        <w:t>事業者は、次に掲げるいずれかの場合には、相当な期間の経過後</w:t>
      </w:r>
      <w:r w:rsidR="00F57BDA" w:rsidRPr="00B24CF6">
        <w:rPr>
          <w:rFonts w:ascii="ＭＳ 明朝" w:hAnsi="ＭＳ 明朝" w:hint="eastAsia"/>
          <w:color w:val="000000" w:themeColor="text1"/>
          <w:sz w:val="24"/>
          <w:szCs w:val="24"/>
        </w:rPr>
        <w:t>訪問介護</w:t>
      </w:r>
      <w:r w:rsidRPr="00B24CF6">
        <w:rPr>
          <w:rFonts w:ascii="ＭＳ 明朝" w:hAnsi="ＭＳ 明朝"/>
          <w:color w:val="000000" w:themeColor="text1"/>
          <w:sz w:val="24"/>
          <w:szCs w:val="24"/>
        </w:rPr>
        <w:t>契約を解除することができる。</w:t>
      </w:r>
    </w:p>
    <w:p w14:paraId="4A1E4D8A" w14:textId="7A78A0DA" w:rsidR="008E10D6" w:rsidRPr="00B24CF6" w:rsidRDefault="008E10D6" w:rsidP="00702E3C">
      <w:pPr>
        <w:numPr>
          <w:ilvl w:val="1"/>
          <w:numId w:val="27"/>
        </w:numPr>
        <w:rPr>
          <w:rFonts w:ascii="ＭＳ 明朝" w:hAnsi="ＭＳ 明朝"/>
          <w:color w:val="000000" w:themeColor="text1"/>
          <w:sz w:val="24"/>
          <w:szCs w:val="24"/>
        </w:rPr>
      </w:pPr>
      <w:r w:rsidRPr="00B24CF6">
        <w:rPr>
          <w:rFonts w:ascii="ＭＳ 明朝" w:hAnsi="ＭＳ 明朝" w:hint="eastAsia"/>
          <w:color w:val="000000" w:themeColor="text1"/>
          <w:sz w:val="24"/>
          <w:szCs w:val="24"/>
        </w:rPr>
        <w:t>（１）における禁止行為があった場合</w:t>
      </w:r>
    </w:p>
    <w:p w14:paraId="71CEBBFE" w14:textId="154659C4" w:rsidR="008E10D6" w:rsidRPr="00B24CF6" w:rsidRDefault="008E10D6" w:rsidP="008E10D6">
      <w:pPr>
        <w:numPr>
          <w:ilvl w:val="1"/>
          <w:numId w:val="27"/>
        </w:numPr>
        <w:rPr>
          <w:rFonts w:ascii="ＭＳ 明朝" w:hAnsi="ＭＳ 明朝"/>
          <w:color w:val="000000" w:themeColor="text1"/>
          <w:sz w:val="24"/>
          <w:szCs w:val="24"/>
        </w:rPr>
      </w:pPr>
      <w:r w:rsidRPr="00B24CF6">
        <w:rPr>
          <w:rFonts w:ascii="ＭＳ 明朝" w:hAnsi="ＭＳ 明朝"/>
          <w:color w:val="000000" w:themeColor="text1"/>
          <w:sz w:val="24"/>
          <w:szCs w:val="24"/>
        </w:rPr>
        <w:t xml:space="preserve"> 職員の心身に危害が生じ、又は生ずるおそれのある場合であって、その危害の発生又は再発生を防止することが著しく困難である等により、利用者に対して</w:t>
      </w:r>
      <w:r w:rsidR="00F57BDA" w:rsidRPr="00B24CF6">
        <w:rPr>
          <w:rFonts w:ascii="ＭＳ 明朝" w:hAnsi="ＭＳ 明朝" w:hint="eastAsia"/>
          <w:color w:val="000000" w:themeColor="text1"/>
          <w:sz w:val="24"/>
          <w:szCs w:val="24"/>
        </w:rPr>
        <w:t>訪問介護</w:t>
      </w:r>
      <w:r w:rsidRPr="00B24CF6">
        <w:rPr>
          <w:rFonts w:ascii="ＭＳ 明朝" w:hAnsi="ＭＳ 明朝"/>
          <w:color w:val="000000" w:themeColor="text1"/>
          <w:sz w:val="24"/>
          <w:szCs w:val="24"/>
        </w:rPr>
        <w:t>を提供することが著しく困難になった</w:t>
      </w:r>
      <w:r w:rsidRPr="00B24CF6">
        <w:rPr>
          <w:rFonts w:ascii="ＭＳ 明朝" w:hAnsi="ＭＳ 明朝" w:hint="eastAsia"/>
          <w:color w:val="000000" w:themeColor="text1"/>
          <w:sz w:val="24"/>
          <w:szCs w:val="24"/>
        </w:rPr>
        <w:t>場合</w:t>
      </w:r>
    </w:p>
    <w:p w14:paraId="230EEB3F" w14:textId="77777777" w:rsidR="008E10D6" w:rsidRPr="00B24CF6" w:rsidRDefault="008E10D6" w:rsidP="008E10D6">
      <w:pPr>
        <w:numPr>
          <w:ilvl w:val="1"/>
          <w:numId w:val="27"/>
        </w:numPr>
        <w:rPr>
          <w:rFonts w:ascii="ＭＳ 明朝" w:hAnsi="ＭＳ 明朝"/>
          <w:color w:val="000000" w:themeColor="text1"/>
          <w:sz w:val="24"/>
          <w:szCs w:val="24"/>
        </w:rPr>
      </w:pPr>
      <w:r w:rsidRPr="00B24CF6">
        <w:rPr>
          <w:rFonts w:ascii="ＭＳ 明朝" w:hAnsi="ＭＳ 明朝" w:cs="ＭＳ 明朝" w:hint="eastAsia"/>
          <w:color w:val="000000" w:themeColor="text1"/>
          <w:sz w:val="24"/>
          <w:szCs w:val="24"/>
        </w:rPr>
        <w:t>②</w:t>
      </w:r>
      <w:r w:rsidRPr="00B24CF6">
        <w:rPr>
          <w:rFonts w:ascii="ＭＳ 明朝" w:hAnsi="ＭＳ 明朝"/>
          <w:color w:val="000000" w:themeColor="text1"/>
          <w:sz w:val="24"/>
          <w:szCs w:val="24"/>
        </w:rPr>
        <w:t>により契約を解除する場合、事業者は保険者である区市町村と連絡を取り、利用者の心身の状況その他の状況に応じて、適当な他の事業者等の紹介その他の必要な措置を講じ</w:t>
      </w:r>
      <w:r w:rsidRPr="00B24CF6">
        <w:rPr>
          <w:rFonts w:ascii="ＭＳ 明朝" w:hAnsi="ＭＳ 明朝" w:hint="eastAsia"/>
          <w:color w:val="000000" w:themeColor="text1"/>
          <w:sz w:val="24"/>
          <w:szCs w:val="24"/>
        </w:rPr>
        <w:t>ます。</w:t>
      </w:r>
    </w:p>
    <w:p w14:paraId="74CFCB81" w14:textId="403C9AAA" w:rsidR="008F343A" w:rsidRPr="00B24CF6" w:rsidRDefault="008F343A" w:rsidP="00900C77">
      <w:pPr>
        <w:rPr>
          <w:rFonts w:ascii="ＭＳ 明朝" w:hAnsi="ＭＳ 明朝"/>
          <w:color w:val="000000" w:themeColor="text1"/>
          <w:sz w:val="24"/>
        </w:rPr>
      </w:pPr>
    </w:p>
    <w:p w14:paraId="4557245B" w14:textId="4B2104C2" w:rsidR="00E3240E" w:rsidRPr="00B24CF6" w:rsidRDefault="008B78C0" w:rsidP="00E3240E">
      <w:pPr>
        <w:rPr>
          <w:rFonts w:ascii="ＭＳ ゴシック" w:eastAsia="ＭＳ ゴシック" w:hAnsi="ＭＳ ゴシック"/>
          <w:b/>
          <w:bCs/>
          <w:color w:val="000000" w:themeColor="text1"/>
          <w:kern w:val="0"/>
          <w:sz w:val="24"/>
          <w:szCs w:val="24"/>
        </w:rPr>
      </w:pPr>
      <w:r w:rsidRPr="00B24CF6">
        <w:rPr>
          <w:rFonts w:ascii="ＭＳ ゴシック" w:eastAsia="ＭＳ ゴシック" w:hAnsi="ＭＳ ゴシック" w:hint="eastAsia"/>
          <w:b/>
          <w:color w:val="000000" w:themeColor="text1"/>
          <w:sz w:val="24"/>
          <w:szCs w:val="24"/>
        </w:rPr>
        <w:t>２</w:t>
      </w:r>
      <w:r w:rsidR="00F57BDA" w:rsidRPr="00B24CF6">
        <w:rPr>
          <w:rFonts w:ascii="ＭＳ ゴシック" w:eastAsia="ＭＳ ゴシック" w:hAnsi="ＭＳ ゴシック" w:hint="eastAsia"/>
          <w:b/>
          <w:color w:val="000000" w:themeColor="text1"/>
          <w:sz w:val="24"/>
          <w:szCs w:val="24"/>
        </w:rPr>
        <w:t>４</w:t>
      </w:r>
      <w:r w:rsidR="00CA7BF8" w:rsidRPr="00B24CF6">
        <w:rPr>
          <w:rFonts w:ascii="ＭＳ ゴシック" w:eastAsia="ＭＳ ゴシック" w:hAnsi="ＭＳ ゴシック" w:hint="eastAsia"/>
          <w:b/>
          <w:color w:val="000000" w:themeColor="text1"/>
          <w:sz w:val="24"/>
          <w:szCs w:val="24"/>
        </w:rPr>
        <w:t xml:space="preserve">　</w:t>
      </w:r>
      <w:r w:rsidR="00E3240E" w:rsidRPr="00B24CF6">
        <w:rPr>
          <w:rFonts w:ascii="ＭＳ ゴシック" w:eastAsia="ＭＳ ゴシック" w:hAnsi="ＭＳ ゴシック" w:hint="eastAsia"/>
          <w:b/>
          <w:bCs/>
          <w:color w:val="000000" w:themeColor="text1"/>
          <w:sz w:val="24"/>
          <w:szCs w:val="24"/>
        </w:rPr>
        <w:t>その他</w:t>
      </w:r>
    </w:p>
    <w:p w14:paraId="3B1A8177" w14:textId="009F4B1B" w:rsidR="00E3240E" w:rsidRPr="00B24CF6" w:rsidRDefault="00E3240E" w:rsidP="00E3240E">
      <w:pPr>
        <w:ind w:leftChars="200" w:left="386" w:firstLineChars="100" w:firstLine="223"/>
        <w:rPr>
          <w:color w:val="000000" w:themeColor="text1"/>
          <w:sz w:val="24"/>
          <w:szCs w:val="24"/>
        </w:rPr>
      </w:pPr>
      <w:r w:rsidRPr="00B24CF6">
        <w:rPr>
          <w:rFonts w:hint="eastAsia"/>
          <w:color w:val="000000" w:themeColor="text1"/>
          <w:sz w:val="24"/>
          <w:szCs w:val="24"/>
        </w:rPr>
        <w:t>次の場合は、利用者は文書で解約を通知することにより、直ちにサービスを終了することができます。</w:t>
      </w:r>
    </w:p>
    <w:p w14:paraId="02E573DF" w14:textId="1970D015" w:rsidR="00E3240E" w:rsidRPr="00B24CF6" w:rsidRDefault="00E3240E" w:rsidP="00E3240E">
      <w:pPr>
        <w:ind w:firstLineChars="100" w:firstLine="223"/>
        <w:rPr>
          <w:color w:val="000000" w:themeColor="text1"/>
          <w:sz w:val="24"/>
          <w:szCs w:val="24"/>
        </w:rPr>
      </w:pPr>
      <w:r w:rsidRPr="00B24CF6">
        <w:rPr>
          <w:rFonts w:hint="eastAsia"/>
          <w:color w:val="000000" w:themeColor="text1"/>
          <w:sz w:val="24"/>
          <w:szCs w:val="24"/>
        </w:rPr>
        <w:t>（１）事業者が、正当な理由なくサービスを提供しない場合</w:t>
      </w:r>
    </w:p>
    <w:p w14:paraId="379AE9FC" w14:textId="6CBFF02A" w:rsidR="00E3240E" w:rsidRPr="00B24CF6" w:rsidRDefault="00E3240E" w:rsidP="00E3240E">
      <w:pPr>
        <w:ind w:firstLineChars="100" w:firstLine="223"/>
        <w:rPr>
          <w:color w:val="000000" w:themeColor="text1"/>
          <w:sz w:val="24"/>
          <w:szCs w:val="24"/>
        </w:rPr>
      </w:pPr>
      <w:r w:rsidRPr="00B24CF6">
        <w:rPr>
          <w:rFonts w:hint="eastAsia"/>
          <w:color w:val="000000" w:themeColor="text1"/>
          <w:sz w:val="24"/>
          <w:szCs w:val="24"/>
        </w:rPr>
        <w:t>（２）事業者が、守秘義務に反した場合</w:t>
      </w:r>
    </w:p>
    <w:p w14:paraId="4D0F3653" w14:textId="2C5D3321" w:rsidR="00E3240E" w:rsidRPr="00B24CF6" w:rsidRDefault="00E3240E" w:rsidP="00E3240E">
      <w:pPr>
        <w:ind w:firstLineChars="100" w:firstLine="223"/>
        <w:rPr>
          <w:color w:val="000000" w:themeColor="text1"/>
          <w:sz w:val="24"/>
          <w:szCs w:val="24"/>
        </w:rPr>
      </w:pPr>
      <w:r w:rsidRPr="00B24CF6">
        <w:rPr>
          <w:rFonts w:hint="eastAsia"/>
          <w:color w:val="000000" w:themeColor="text1"/>
          <w:sz w:val="24"/>
          <w:szCs w:val="24"/>
        </w:rPr>
        <w:t>（３）事業者が、利用者やその家族に対して社会通念を逸脱する行為を行った場合</w:t>
      </w:r>
    </w:p>
    <w:p w14:paraId="5BA3ED76" w14:textId="07F5DBE5" w:rsidR="00E3240E" w:rsidRPr="00B24CF6" w:rsidRDefault="00E3240E" w:rsidP="00E3240E">
      <w:pPr>
        <w:ind w:firstLineChars="100" w:firstLine="223"/>
        <w:rPr>
          <w:color w:val="000000" w:themeColor="text1"/>
          <w:sz w:val="24"/>
          <w:szCs w:val="24"/>
        </w:rPr>
      </w:pPr>
      <w:r w:rsidRPr="00B24CF6">
        <w:rPr>
          <w:rFonts w:hint="eastAsia"/>
          <w:color w:val="000000" w:themeColor="text1"/>
          <w:sz w:val="24"/>
          <w:szCs w:val="24"/>
        </w:rPr>
        <w:t>（４）事業者が、倒産した場合</w:t>
      </w:r>
    </w:p>
    <w:p w14:paraId="62F87D31" w14:textId="77777777" w:rsidR="00EE009B" w:rsidRPr="00B24CF6" w:rsidRDefault="00EE009B" w:rsidP="00EE009B">
      <w:pPr>
        <w:ind w:firstLineChars="100" w:firstLine="223"/>
        <w:rPr>
          <w:color w:val="000000" w:themeColor="text1"/>
          <w:sz w:val="24"/>
          <w:szCs w:val="24"/>
        </w:rPr>
      </w:pPr>
      <w:r w:rsidRPr="00B24CF6">
        <w:rPr>
          <w:rFonts w:hint="eastAsia"/>
          <w:color w:val="000000" w:themeColor="text1"/>
          <w:sz w:val="24"/>
          <w:szCs w:val="24"/>
        </w:rPr>
        <w:t>（５）</w:t>
      </w:r>
      <w:r w:rsidR="00E3240E" w:rsidRPr="00B24CF6">
        <w:rPr>
          <w:rFonts w:hint="eastAsia"/>
          <w:color w:val="000000" w:themeColor="text1"/>
          <w:sz w:val="24"/>
          <w:szCs w:val="24"/>
        </w:rPr>
        <w:t>その他、利用者は契約更新を希望しない場合、利用料等の変更に対して同意するこ</w:t>
      </w:r>
    </w:p>
    <w:p w14:paraId="1CF23B93" w14:textId="77777777" w:rsidR="00702E3C" w:rsidRPr="00B24CF6" w:rsidRDefault="00E3240E" w:rsidP="00702E3C">
      <w:pPr>
        <w:ind w:firstLineChars="400" w:firstLine="892"/>
        <w:rPr>
          <w:color w:val="000000" w:themeColor="text1"/>
          <w:sz w:val="24"/>
          <w:szCs w:val="24"/>
        </w:rPr>
      </w:pPr>
      <w:r w:rsidRPr="00B24CF6">
        <w:rPr>
          <w:rFonts w:hint="eastAsia"/>
          <w:color w:val="000000" w:themeColor="text1"/>
          <w:sz w:val="24"/>
          <w:szCs w:val="24"/>
        </w:rPr>
        <w:t>とができない場合には契約を解約することができます。</w:t>
      </w:r>
    </w:p>
    <w:p w14:paraId="2121FEAB" w14:textId="77777777" w:rsidR="00702E3C" w:rsidRPr="00B24CF6" w:rsidRDefault="00702E3C" w:rsidP="00702E3C">
      <w:pPr>
        <w:ind w:firstLineChars="100" w:firstLine="223"/>
        <w:rPr>
          <w:color w:val="000000" w:themeColor="text1"/>
          <w:sz w:val="24"/>
          <w:szCs w:val="24"/>
        </w:rPr>
      </w:pPr>
      <w:r w:rsidRPr="00B24CF6">
        <w:rPr>
          <w:rFonts w:hint="eastAsia"/>
          <w:color w:val="000000" w:themeColor="text1"/>
          <w:sz w:val="24"/>
          <w:szCs w:val="24"/>
        </w:rPr>
        <w:t>（６）</w:t>
      </w:r>
      <w:r w:rsidR="00E3240E" w:rsidRPr="00B24CF6">
        <w:rPr>
          <w:rFonts w:hint="eastAsia"/>
          <w:color w:val="000000" w:themeColor="text1"/>
          <w:sz w:val="24"/>
          <w:szCs w:val="24"/>
        </w:rPr>
        <w:t>利用者の利用料等の支払いが３</w:t>
      </w:r>
      <w:r w:rsidR="00CA7BF8" w:rsidRPr="00B24CF6">
        <w:rPr>
          <w:rFonts w:hint="eastAsia"/>
          <w:color w:val="000000" w:themeColor="text1"/>
          <w:sz w:val="24"/>
          <w:szCs w:val="24"/>
        </w:rPr>
        <w:t>か</w:t>
      </w:r>
      <w:r w:rsidR="00E3240E" w:rsidRPr="00B24CF6">
        <w:rPr>
          <w:rFonts w:hint="eastAsia"/>
          <w:color w:val="000000" w:themeColor="text1"/>
          <w:sz w:val="24"/>
          <w:szCs w:val="24"/>
        </w:rPr>
        <w:t>月以上遅延し、利用料等を支払うよう催告したに</w:t>
      </w:r>
    </w:p>
    <w:p w14:paraId="16195101" w14:textId="363818F3" w:rsidR="00E3240E" w:rsidRPr="00B24CF6" w:rsidRDefault="00E3240E" w:rsidP="00702E3C">
      <w:pPr>
        <w:ind w:firstLineChars="400" w:firstLine="892"/>
        <w:rPr>
          <w:color w:val="000000" w:themeColor="text1"/>
          <w:sz w:val="24"/>
          <w:szCs w:val="24"/>
        </w:rPr>
      </w:pPr>
      <w:r w:rsidRPr="00B24CF6">
        <w:rPr>
          <w:rFonts w:hint="eastAsia"/>
          <w:color w:val="000000" w:themeColor="text1"/>
          <w:sz w:val="24"/>
          <w:szCs w:val="24"/>
        </w:rPr>
        <w:t>も拘らず、別途定めた期限内に支払われなかった場合</w:t>
      </w:r>
    </w:p>
    <w:p w14:paraId="21998247" w14:textId="77777777" w:rsidR="002C1A5D" w:rsidRPr="00B24CF6" w:rsidRDefault="002C1A5D" w:rsidP="00900C77">
      <w:pPr>
        <w:rPr>
          <w:rFonts w:ascii="ＭＳ 明朝" w:hAnsi="ＭＳ 明朝"/>
          <w:color w:val="000000" w:themeColor="text1"/>
          <w:sz w:val="24"/>
        </w:rPr>
      </w:pPr>
    </w:p>
    <w:sectPr w:rsidR="002C1A5D" w:rsidRPr="00B24CF6" w:rsidSect="005C0206">
      <w:footerReference w:type="default" r:id="rId8"/>
      <w:footerReference w:type="first" r:id="rId9"/>
      <w:pgSz w:w="11906" w:h="16838" w:code="9"/>
      <w:pgMar w:top="1134" w:right="1418" w:bottom="993" w:left="1418" w:header="851" w:footer="851" w:gutter="0"/>
      <w:pgNumType w:start="0"/>
      <w:cols w:space="425"/>
      <w:titlePg/>
      <w:docGrid w:type="linesAndChars" w:linePitch="360"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3691D" w14:textId="77777777" w:rsidR="0027513F" w:rsidRDefault="0027513F" w:rsidP="00EB4CB8">
      <w:r>
        <w:separator/>
      </w:r>
    </w:p>
  </w:endnote>
  <w:endnote w:type="continuationSeparator" w:id="0">
    <w:p w14:paraId="3D4C4CE8" w14:textId="77777777" w:rsidR="0027513F" w:rsidRDefault="0027513F" w:rsidP="00EB4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AD273" w14:textId="77777777" w:rsidR="0027513F" w:rsidRDefault="0027513F">
    <w:pPr>
      <w:pStyle w:val="a5"/>
      <w:jc w:val="center"/>
    </w:pPr>
    <w:r>
      <w:fldChar w:fldCharType="begin"/>
    </w:r>
    <w:r>
      <w:instrText xml:space="preserve"> PAGE   \* MERGEFORMAT </w:instrText>
    </w:r>
    <w:r>
      <w:fldChar w:fldCharType="separate"/>
    </w:r>
    <w:r w:rsidRPr="006359EC">
      <w:rPr>
        <w:noProof/>
        <w:lang w:val="ja-JP"/>
      </w:rPr>
      <w:t>7</w:t>
    </w:r>
    <w:r>
      <w:rPr>
        <w:noProof/>
        <w:lang w:val="ja-JP"/>
      </w:rPr>
      <w:fldChar w:fldCharType="end"/>
    </w:r>
  </w:p>
  <w:p w14:paraId="15A84B50" w14:textId="77777777" w:rsidR="0027513F" w:rsidRDefault="0027513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72D8F" w14:textId="77777777" w:rsidR="0027513F" w:rsidRDefault="0027513F">
    <w:pPr>
      <w:pStyle w:val="a5"/>
      <w:jc w:val="center"/>
    </w:pPr>
  </w:p>
  <w:p w14:paraId="069BA2E4" w14:textId="77777777" w:rsidR="0027513F" w:rsidRDefault="002751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BE61B1" w14:textId="77777777" w:rsidR="0027513F" w:rsidRDefault="0027513F" w:rsidP="00EB4CB8">
      <w:r>
        <w:separator/>
      </w:r>
    </w:p>
  </w:footnote>
  <w:footnote w:type="continuationSeparator" w:id="0">
    <w:p w14:paraId="0E408B95" w14:textId="77777777" w:rsidR="0027513F" w:rsidRDefault="0027513F" w:rsidP="00EB4C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A14"/>
    <w:multiLevelType w:val="hybridMultilevel"/>
    <w:tmpl w:val="03D09C8A"/>
    <w:lvl w:ilvl="0" w:tplc="D1B4939E">
      <w:start w:val="1"/>
      <w:numFmt w:val="decimalFullWidth"/>
      <w:lvlText w:val="（%1）"/>
      <w:lvlJc w:val="left"/>
      <w:pPr>
        <w:ind w:left="720" w:hanging="720"/>
      </w:pPr>
      <w:rPr>
        <w:rFonts w:hint="default"/>
      </w:rPr>
    </w:lvl>
    <w:lvl w:ilvl="1" w:tplc="FAFA13D6">
      <w:start w:val="1"/>
      <w:numFmt w:val="decimalEnclosedCircle"/>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4C149F"/>
    <w:multiLevelType w:val="singleLevel"/>
    <w:tmpl w:val="8BD86606"/>
    <w:lvl w:ilvl="0">
      <w:numFmt w:val="bullet"/>
      <w:lvlText w:val="※"/>
      <w:lvlJc w:val="left"/>
      <w:pPr>
        <w:tabs>
          <w:tab w:val="num" w:pos="1440"/>
        </w:tabs>
        <w:ind w:left="1440" w:hanging="240"/>
      </w:pPr>
      <w:rPr>
        <w:rFonts w:ascii="ＭＳ 明朝" w:eastAsia="ＭＳ 明朝" w:hAnsi="Century" w:hint="eastAsia"/>
      </w:rPr>
    </w:lvl>
  </w:abstractNum>
  <w:abstractNum w:abstractNumId="2" w15:restartNumberingAfterBreak="0">
    <w:nsid w:val="056F1AE1"/>
    <w:multiLevelType w:val="hybridMultilevel"/>
    <w:tmpl w:val="02AA9198"/>
    <w:lvl w:ilvl="0" w:tplc="1CFAFB08">
      <w:start w:val="1"/>
      <w:numFmt w:val="decimalEnclosedCircle"/>
      <w:lvlText w:val="%1"/>
      <w:lvlJc w:val="left"/>
      <w:pPr>
        <w:ind w:left="1080" w:hanging="360"/>
      </w:pPr>
      <w:rPr>
        <w:rFonts w:cs="ＭＳ 明朝"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3" w15:restartNumberingAfterBreak="0">
    <w:nsid w:val="0BDC22B1"/>
    <w:multiLevelType w:val="hybridMultilevel"/>
    <w:tmpl w:val="41D2999A"/>
    <w:lvl w:ilvl="0" w:tplc="99D89750">
      <w:start w:val="1"/>
      <w:numFmt w:val="decimalFullWidth"/>
      <w:lvlText w:val="(%1)"/>
      <w:lvlJc w:val="left"/>
      <w:pPr>
        <w:ind w:left="814" w:hanging="480"/>
      </w:pPr>
      <w:rPr>
        <w:rFonts w:ascii="ＭＳ 明朝" w:hAnsi="ＭＳ 明朝" w:hint="default"/>
      </w:rPr>
    </w:lvl>
    <w:lvl w:ilvl="1" w:tplc="04090017" w:tentative="1">
      <w:start w:val="1"/>
      <w:numFmt w:val="aiueoFullWidth"/>
      <w:lvlText w:val="(%2)"/>
      <w:lvlJc w:val="left"/>
      <w:pPr>
        <w:ind w:left="1174" w:hanging="420"/>
      </w:pPr>
    </w:lvl>
    <w:lvl w:ilvl="2" w:tplc="04090011" w:tentative="1">
      <w:start w:val="1"/>
      <w:numFmt w:val="decimalEnclosedCircle"/>
      <w:lvlText w:val="%3"/>
      <w:lvlJc w:val="left"/>
      <w:pPr>
        <w:ind w:left="1594" w:hanging="420"/>
      </w:pPr>
    </w:lvl>
    <w:lvl w:ilvl="3" w:tplc="0409000F" w:tentative="1">
      <w:start w:val="1"/>
      <w:numFmt w:val="decimal"/>
      <w:lvlText w:val="%4."/>
      <w:lvlJc w:val="left"/>
      <w:pPr>
        <w:ind w:left="2014" w:hanging="420"/>
      </w:pPr>
    </w:lvl>
    <w:lvl w:ilvl="4" w:tplc="04090017" w:tentative="1">
      <w:start w:val="1"/>
      <w:numFmt w:val="aiueoFullWidth"/>
      <w:lvlText w:val="(%5)"/>
      <w:lvlJc w:val="left"/>
      <w:pPr>
        <w:ind w:left="2434" w:hanging="420"/>
      </w:pPr>
    </w:lvl>
    <w:lvl w:ilvl="5" w:tplc="04090011" w:tentative="1">
      <w:start w:val="1"/>
      <w:numFmt w:val="decimalEnclosedCircle"/>
      <w:lvlText w:val="%6"/>
      <w:lvlJc w:val="left"/>
      <w:pPr>
        <w:ind w:left="2854" w:hanging="420"/>
      </w:pPr>
    </w:lvl>
    <w:lvl w:ilvl="6" w:tplc="0409000F" w:tentative="1">
      <w:start w:val="1"/>
      <w:numFmt w:val="decimal"/>
      <w:lvlText w:val="%7."/>
      <w:lvlJc w:val="left"/>
      <w:pPr>
        <w:ind w:left="3274" w:hanging="420"/>
      </w:pPr>
    </w:lvl>
    <w:lvl w:ilvl="7" w:tplc="04090017" w:tentative="1">
      <w:start w:val="1"/>
      <w:numFmt w:val="aiueoFullWidth"/>
      <w:lvlText w:val="(%8)"/>
      <w:lvlJc w:val="left"/>
      <w:pPr>
        <w:ind w:left="3694" w:hanging="420"/>
      </w:pPr>
    </w:lvl>
    <w:lvl w:ilvl="8" w:tplc="04090011" w:tentative="1">
      <w:start w:val="1"/>
      <w:numFmt w:val="decimalEnclosedCircle"/>
      <w:lvlText w:val="%9"/>
      <w:lvlJc w:val="left"/>
      <w:pPr>
        <w:ind w:left="4114" w:hanging="420"/>
      </w:pPr>
    </w:lvl>
  </w:abstractNum>
  <w:abstractNum w:abstractNumId="4" w15:restartNumberingAfterBreak="0">
    <w:nsid w:val="0D0E74E6"/>
    <w:multiLevelType w:val="hybridMultilevel"/>
    <w:tmpl w:val="E1D6730C"/>
    <w:lvl w:ilvl="0" w:tplc="EA4CE4DA">
      <w:start w:val="2"/>
      <w:numFmt w:val="decimalEnclosedCircle"/>
      <w:lvlText w:val="%1"/>
      <w:lvlJc w:val="left"/>
      <w:pPr>
        <w:ind w:left="6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E466B8"/>
    <w:multiLevelType w:val="hybridMultilevel"/>
    <w:tmpl w:val="F5787E9A"/>
    <w:lvl w:ilvl="0" w:tplc="AF9438E4">
      <w:start w:val="2"/>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6" w15:restartNumberingAfterBreak="0">
    <w:nsid w:val="199068E6"/>
    <w:multiLevelType w:val="hybridMultilevel"/>
    <w:tmpl w:val="1B8E8C14"/>
    <w:lvl w:ilvl="0" w:tplc="226CD6E2">
      <w:start w:val="2"/>
      <w:numFmt w:val="decimalEnclosedCircle"/>
      <w:lvlText w:val="%1"/>
      <w:lvlJc w:val="left"/>
      <w:pPr>
        <w:ind w:left="6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902D49"/>
    <w:multiLevelType w:val="singleLevel"/>
    <w:tmpl w:val="F730B8A2"/>
    <w:lvl w:ilvl="0">
      <w:start w:val="1"/>
      <w:numFmt w:val="bullet"/>
      <w:lvlText w:val="○"/>
      <w:lvlJc w:val="left"/>
      <w:pPr>
        <w:tabs>
          <w:tab w:val="num" w:pos="555"/>
        </w:tabs>
        <w:ind w:left="555" w:hanging="225"/>
      </w:pPr>
      <w:rPr>
        <w:rFonts w:ascii="ＭＳ 明朝" w:eastAsia="ＭＳ 明朝" w:hAnsi="Century" w:hint="eastAsia"/>
      </w:rPr>
    </w:lvl>
  </w:abstractNum>
  <w:abstractNum w:abstractNumId="8" w15:restartNumberingAfterBreak="0">
    <w:nsid w:val="1F344BE1"/>
    <w:multiLevelType w:val="hybridMultilevel"/>
    <w:tmpl w:val="2DCC3342"/>
    <w:lvl w:ilvl="0" w:tplc="E5BAC2B4">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231C33CC"/>
    <w:multiLevelType w:val="hybridMultilevel"/>
    <w:tmpl w:val="9CF4C944"/>
    <w:lvl w:ilvl="0" w:tplc="A9D263F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262F85"/>
    <w:multiLevelType w:val="singleLevel"/>
    <w:tmpl w:val="78EECE54"/>
    <w:lvl w:ilvl="0">
      <w:start w:val="1"/>
      <w:numFmt w:val="decimalFullWidth"/>
      <w:lvlText w:val="（%1）"/>
      <w:lvlJc w:val="left"/>
      <w:pPr>
        <w:tabs>
          <w:tab w:val="num" w:pos="900"/>
        </w:tabs>
        <w:ind w:left="900" w:hanging="675"/>
      </w:pPr>
      <w:rPr>
        <w:rFonts w:hint="eastAsia"/>
      </w:rPr>
    </w:lvl>
  </w:abstractNum>
  <w:abstractNum w:abstractNumId="11" w15:restartNumberingAfterBreak="0">
    <w:nsid w:val="2B4D5288"/>
    <w:multiLevelType w:val="hybridMultilevel"/>
    <w:tmpl w:val="D63689A8"/>
    <w:lvl w:ilvl="0" w:tplc="144CF1E8">
      <w:start w:val="1"/>
      <w:numFmt w:val="decimalFullWidth"/>
      <w:lvlText w:val="(%1)"/>
      <w:lvlJc w:val="left"/>
      <w:pPr>
        <w:ind w:left="705" w:hanging="48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2" w15:restartNumberingAfterBreak="0">
    <w:nsid w:val="32094083"/>
    <w:multiLevelType w:val="hybridMultilevel"/>
    <w:tmpl w:val="88D26072"/>
    <w:lvl w:ilvl="0" w:tplc="4130333A">
      <w:start w:val="5"/>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2F269E"/>
    <w:multiLevelType w:val="hybridMultilevel"/>
    <w:tmpl w:val="9A705CAC"/>
    <w:lvl w:ilvl="0" w:tplc="020036CC">
      <w:numFmt w:val="bullet"/>
      <w:lvlText w:val="・"/>
      <w:lvlJc w:val="left"/>
      <w:pPr>
        <w:tabs>
          <w:tab w:val="num" w:pos="915"/>
        </w:tabs>
        <w:ind w:left="915" w:hanging="360"/>
      </w:pPr>
      <w:rPr>
        <w:rFonts w:ascii="ＭＳ 明朝" w:eastAsia="ＭＳ 明朝" w:hAnsi="ＭＳ 明朝" w:cs="Times New Roman" w:hint="eastAsia"/>
      </w:rPr>
    </w:lvl>
    <w:lvl w:ilvl="1" w:tplc="0409000B" w:tentative="1">
      <w:start w:val="1"/>
      <w:numFmt w:val="bullet"/>
      <w:lvlText w:val=""/>
      <w:lvlJc w:val="left"/>
      <w:pPr>
        <w:tabs>
          <w:tab w:val="num" w:pos="1395"/>
        </w:tabs>
        <w:ind w:left="1395" w:hanging="420"/>
      </w:pPr>
      <w:rPr>
        <w:rFonts w:ascii="Wingdings" w:hAnsi="Wingdings" w:hint="default"/>
      </w:rPr>
    </w:lvl>
    <w:lvl w:ilvl="2" w:tplc="0409000D" w:tentative="1">
      <w:start w:val="1"/>
      <w:numFmt w:val="bullet"/>
      <w:lvlText w:val=""/>
      <w:lvlJc w:val="left"/>
      <w:pPr>
        <w:tabs>
          <w:tab w:val="num" w:pos="1815"/>
        </w:tabs>
        <w:ind w:left="1815" w:hanging="420"/>
      </w:pPr>
      <w:rPr>
        <w:rFonts w:ascii="Wingdings" w:hAnsi="Wingdings" w:hint="default"/>
      </w:rPr>
    </w:lvl>
    <w:lvl w:ilvl="3" w:tplc="04090001" w:tentative="1">
      <w:start w:val="1"/>
      <w:numFmt w:val="bullet"/>
      <w:lvlText w:val=""/>
      <w:lvlJc w:val="left"/>
      <w:pPr>
        <w:tabs>
          <w:tab w:val="num" w:pos="2235"/>
        </w:tabs>
        <w:ind w:left="2235" w:hanging="420"/>
      </w:pPr>
      <w:rPr>
        <w:rFonts w:ascii="Wingdings" w:hAnsi="Wingdings" w:hint="default"/>
      </w:rPr>
    </w:lvl>
    <w:lvl w:ilvl="4" w:tplc="0409000B" w:tentative="1">
      <w:start w:val="1"/>
      <w:numFmt w:val="bullet"/>
      <w:lvlText w:val=""/>
      <w:lvlJc w:val="left"/>
      <w:pPr>
        <w:tabs>
          <w:tab w:val="num" w:pos="2655"/>
        </w:tabs>
        <w:ind w:left="2655" w:hanging="420"/>
      </w:pPr>
      <w:rPr>
        <w:rFonts w:ascii="Wingdings" w:hAnsi="Wingdings" w:hint="default"/>
      </w:rPr>
    </w:lvl>
    <w:lvl w:ilvl="5" w:tplc="0409000D" w:tentative="1">
      <w:start w:val="1"/>
      <w:numFmt w:val="bullet"/>
      <w:lvlText w:val=""/>
      <w:lvlJc w:val="left"/>
      <w:pPr>
        <w:tabs>
          <w:tab w:val="num" w:pos="3075"/>
        </w:tabs>
        <w:ind w:left="3075" w:hanging="420"/>
      </w:pPr>
      <w:rPr>
        <w:rFonts w:ascii="Wingdings" w:hAnsi="Wingdings" w:hint="default"/>
      </w:rPr>
    </w:lvl>
    <w:lvl w:ilvl="6" w:tplc="04090001" w:tentative="1">
      <w:start w:val="1"/>
      <w:numFmt w:val="bullet"/>
      <w:lvlText w:val=""/>
      <w:lvlJc w:val="left"/>
      <w:pPr>
        <w:tabs>
          <w:tab w:val="num" w:pos="3495"/>
        </w:tabs>
        <w:ind w:left="3495" w:hanging="420"/>
      </w:pPr>
      <w:rPr>
        <w:rFonts w:ascii="Wingdings" w:hAnsi="Wingdings" w:hint="default"/>
      </w:rPr>
    </w:lvl>
    <w:lvl w:ilvl="7" w:tplc="0409000B" w:tentative="1">
      <w:start w:val="1"/>
      <w:numFmt w:val="bullet"/>
      <w:lvlText w:val=""/>
      <w:lvlJc w:val="left"/>
      <w:pPr>
        <w:tabs>
          <w:tab w:val="num" w:pos="3915"/>
        </w:tabs>
        <w:ind w:left="3915" w:hanging="420"/>
      </w:pPr>
      <w:rPr>
        <w:rFonts w:ascii="Wingdings" w:hAnsi="Wingdings" w:hint="default"/>
      </w:rPr>
    </w:lvl>
    <w:lvl w:ilvl="8" w:tplc="0409000D" w:tentative="1">
      <w:start w:val="1"/>
      <w:numFmt w:val="bullet"/>
      <w:lvlText w:val=""/>
      <w:lvlJc w:val="left"/>
      <w:pPr>
        <w:tabs>
          <w:tab w:val="num" w:pos="4335"/>
        </w:tabs>
        <w:ind w:left="4335" w:hanging="420"/>
      </w:pPr>
      <w:rPr>
        <w:rFonts w:ascii="Wingdings" w:hAnsi="Wingdings" w:hint="default"/>
      </w:rPr>
    </w:lvl>
  </w:abstractNum>
  <w:abstractNum w:abstractNumId="14" w15:restartNumberingAfterBreak="0">
    <w:nsid w:val="4535574D"/>
    <w:multiLevelType w:val="hybridMultilevel"/>
    <w:tmpl w:val="1CCC0596"/>
    <w:lvl w:ilvl="0" w:tplc="6BEA65DC">
      <w:start w:val="2"/>
      <w:numFmt w:val="decimal"/>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15" w15:restartNumberingAfterBreak="0">
    <w:nsid w:val="47DF01A0"/>
    <w:multiLevelType w:val="multilevel"/>
    <w:tmpl w:val="093ED1C6"/>
    <w:lvl w:ilvl="0">
      <w:start w:val="1"/>
      <w:numFmt w:val="decimalEnclosedCircle"/>
      <w:lvlText w:val="%1"/>
      <w:lvlJc w:val="left"/>
      <w:pPr>
        <w:tabs>
          <w:tab w:val="num" w:pos="330"/>
        </w:tabs>
        <w:ind w:left="330" w:hanging="330"/>
      </w:pPr>
      <w:rPr>
        <w:rFonts w:hint="eastAsia"/>
      </w:rPr>
    </w:lvl>
    <w:lvl w:ilvl="1">
      <w:start w:val="2"/>
      <w:numFmt w:val="decimal"/>
      <w:lvlText w:val="%2"/>
      <w:lvlJc w:val="left"/>
      <w:pPr>
        <w:ind w:left="1110" w:hanging="360"/>
      </w:pPr>
      <w:rPr>
        <w:rFonts w:hint="default"/>
      </w:rPr>
    </w:lvl>
    <w:lvl w:ilvl="2">
      <w:start w:val="9"/>
      <w:numFmt w:val="bullet"/>
      <w:lvlText w:val="※"/>
      <w:lvlJc w:val="left"/>
      <w:pPr>
        <w:ind w:left="1530" w:hanging="360"/>
      </w:pPr>
      <w:rPr>
        <w:rFonts w:ascii="ＭＳ 明朝" w:eastAsia="ＭＳ 明朝" w:hAnsi="ＭＳ 明朝" w:cs="Times New Roman" w:hint="eastAsia"/>
        <w:w w:val="100"/>
      </w:rPr>
    </w:lvl>
    <w:lvl w:ilvl="3" w:tentative="1">
      <w:start w:val="1"/>
      <w:numFmt w:val="decimal"/>
      <w:lvlText w:val="%4."/>
      <w:lvlJc w:val="left"/>
      <w:pPr>
        <w:ind w:left="2010" w:hanging="420"/>
      </w:pPr>
    </w:lvl>
    <w:lvl w:ilvl="4" w:tentative="1">
      <w:start w:val="1"/>
      <w:numFmt w:val="aiueoFullWidth"/>
      <w:lvlText w:val="(%5)"/>
      <w:lvlJc w:val="left"/>
      <w:pPr>
        <w:ind w:left="2430" w:hanging="420"/>
      </w:pPr>
    </w:lvl>
    <w:lvl w:ilvl="5" w:tentative="1">
      <w:start w:val="1"/>
      <w:numFmt w:val="decimalEnclosedCircle"/>
      <w:lvlText w:val="%6"/>
      <w:lvlJc w:val="left"/>
      <w:pPr>
        <w:ind w:left="2850" w:hanging="420"/>
      </w:pPr>
    </w:lvl>
    <w:lvl w:ilvl="6" w:tentative="1">
      <w:start w:val="1"/>
      <w:numFmt w:val="decimal"/>
      <w:lvlText w:val="%7."/>
      <w:lvlJc w:val="left"/>
      <w:pPr>
        <w:ind w:left="3270" w:hanging="420"/>
      </w:pPr>
    </w:lvl>
    <w:lvl w:ilvl="7" w:tentative="1">
      <w:start w:val="1"/>
      <w:numFmt w:val="aiueoFullWidth"/>
      <w:lvlText w:val="(%8)"/>
      <w:lvlJc w:val="left"/>
      <w:pPr>
        <w:ind w:left="3690" w:hanging="420"/>
      </w:pPr>
    </w:lvl>
    <w:lvl w:ilvl="8" w:tentative="1">
      <w:start w:val="1"/>
      <w:numFmt w:val="decimalEnclosedCircle"/>
      <w:lvlText w:val="%9"/>
      <w:lvlJc w:val="left"/>
      <w:pPr>
        <w:ind w:left="4110" w:hanging="420"/>
      </w:pPr>
    </w:lvl>
  </w:abstractNum>
  <w:abstractNum w:abstractNumId="16" w15:restartNumberingAfterBreak="0">
    <w:nsid w:val="58876A56"/>
    <w:multiLevelType w:val="singleLevel"/>
    <w:tmpl w:val="757EE868"/>
    <w:lvl w:ilvl="0">
      <w:start w:val="1"/>
      <w:numFmt w:val="decimalFullWidth"/>
      <w:lvlText w:val="（%1）"/>
      <w:lvlJc w:val="left"/>
      <w:pPr>
        <w:tabs>
          <w:tab w:val="num" w:pos="885"/>
        </w:tabs>
        <w:ind w:left="885" w:hanging="660"/>
      </w:pPr>
      <w:rPr>
        <w:rFonts w:hint="eastAsia"/>
      </w:rPr>
    </w:lvl>
  </w:abstractNum>
  <w:abstractNum w:abstractNumId="17" w15:restartNumberingAfterBreak="0">
    <w:nsid w:val="5B7D1C79"/>
    <w:multiLevelType w:val="hybridMultilevel"/>
    <w:tmpl w:val="7D1C2122"/>
    <w:lvl w:ilvl="0" w:tplc="52064390">
      <w:start w:val="1"/>
      <w:numFmt w:val="decimalFullWidth"/>
      <w:lvlText w:val="（%1）"/>
      <w:lvlJc w:val="left"/>
      <w:pPr>
        <w:ind w:left="375" w:hanging="37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DA43580"/>
    <w:multiLevelType w:val="hybridMultilevel"/>
    <w:tmpl w:val="F710A1B2"/>
    <w:lvl w:ilvl="0" w:tplc="61903ED6">
      <w:start w:val="1"/>
      <w:numFmt w:val="decimalFullWidth"/>
      <w:lvlText w:val="（%1）"/>
      <w:lvlJc w:val="left"/>
      <w:pPr>
        <w:tabs>
          <w:tab w:val="num" w:pos="945"/>
        </w:tabs>
        <w:ind w:left="945" w:hanging="72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9" w15:restartNumberingAfterBreak="0">
    <w:nsid w:val="640D0D2F"/>
    <w:multiLevelType w:val="hybridMultilevel"/>
    <w:tmpl w:val="DD8CCA5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40E2CF1"/>
    <w:multiLevelType w:val="hybridMultilevel"/>
    <w:tmpl w:val="E5B4DA4E"/>
    <w:lvl w:ilvl="0" w:tplc="B5CA74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735F4BBA"/>
    <w:multiLevelType w:val="hybridMultilevel"/>
    <w:tmpl w:val="C8EA674A"/>
    <w:lvl w:ilvl="0" w:tplc="EB1C14D0">
      <w:start w:val="1"/>
      <w:numFmt w:val="decimalEnclosedCircle"/>
      <w:lvlText w:val="%1"/>
      <w:lvlJc w:val="left"/>
      <w:pPr>
        <w:ind w:left="690" w:hanging="360"/>
      </w:pPr>
      <w:rPr>
        <w:rFonts w:hint="default"/>
      </w:rPr>
    </w:lvl>
    <w:lvl w:ilvl="1" w:tplc="04090017" w:tentative="1">
      <w:start w:val="1"/>
      <w:numFmt w:val="aiueoFullWidth"/>
      <w:lvlText w:val="(%2)"/>
      <w:lvlJc w:val="left"/>
      <w:pPr>
        <w:ind w:left="1170" w:hanging="420"/>
      </w:pPr>
    </w:lvl>
    <w:lvl w:ilvl="2" w:tplc="04090011" w:tentative="1">
      <w:start w:val="1"/>
      <w:numFmt w:val="decimalEnclosedCircle"/>
      <w:lvlText w:val="%3"/>
      <w:lvlJc w:val="left"/>
      <w:pPr>
        <w:ind w:left="1590" w:hanging="420"/>
      </w:pPr>
    </w:lvl>
    <w:lvl w:ilvl="3" w:tplc="0409000F" w:tentative="1">
      <w:start w:val="1"/>
      <w:numFmt w:val="decimal"/>
      <w:lvlText w:val="%4."/>
      <w:lvlJc w:val="left"/>
      <w:pPr>
        <w:ind w:left="2010" w:hanging="420"/>
      </w:pPr>
    </w:lvl>
    <w:lvl w:ilvl="4" w:tplc="04090017" w:tentative="1">
      <w:start w:val="1"/>
      <w:numFmt w:val="aiueoFullWidth"/>
      <w:lvlText w:val="(%5)"/>
      <w:lvlJc w:val="left"/>
      <w:pPr>
        <w:ind w:left="2430" w:hanging="420"/>
      </w:pPr>
    </w:lvl>
    <w:lvl w:ilvl="5" w:tplc="04090011" w:tentative="1">
      <w:start w:val="1"/>
      <w:numFmt w:val="decimalEnclosedCircle"/>
      <w:lvlText w:val="%6"/>
      <w:lvlJc w:val="left"/>
      <w:pPr>
        <w:ind w:left="2850" w:hanging="420"/>
      </w:pPr>
    </w:lvl>
    <w:lvl w:ilvl="6" w:tplc="0409000F" w:tentative="1">
      <w:start w:val="1"/>
      <w:numFmt w:val="decimal"/>
      <w:lvlText w:val="%7."/>
      <w:lvlJc w:val="left"/>
      <w:pPr>
        <w:ind w:left="3270" w:hanging="420"/>
      </w:pPr>
    </w:lvl>
    <w:lvl w:ilvl="7" w:tplc="04090017" w:tentative="1">
      <w:start w:val="1"/>
      <w:numFmt w:val="aiueoFullWidth"/>
      <w:lvlText w:val="(%8)"/>
      <w:lvlJc w:val="left"/>
      <w:pPr>
        <w:ind w:left="3690" w:hanging="420"/>
      </w:pPr>
    </w:lvl>
    <w:lvl w:ilvl="8" w:tplc="04090011" w:tentative="1">
      <w:start w:val="1"/>
      <w:numFmt w:val="decimalEnclosedCircle"/>
      <w:lvlText w:val="%9"/>
      <w:lvlJc w:val="left"/>
      <w:pPr>
        <w:ind w:left="4110" w:hanging="420"/>
      </w:pPr>
    </w:lvl>
  </w:abstractNum>
  <w:abstractNum w:abstractNumId="22" w15:restartNumberingAfterBreak="0">
    <w:nsid w:val="73A00EF2"/>
    <w:multiLevelType w:val="singleLevel"/>
    <w:tmpl w:val="08FCF706"/>
    <w:lvl w:ilvl="0">
      <w:start w:val="1"/>
      <w:numFmt w:val="decimalFullWidth"/>
      <w:lvlText w:val="（%1）"/>
      <w:lvlJc w:val="left"/>
      <w:pPr>
        <w:tabs>
          <w:tab w:val="num" w:pos="885"/>
        </w:tabs>
        <w:ind w:left="885" w:hanging="660"/>
      </w:pPr>
      <w:rPr>
        <w:rFonts w:hint="eastAsia"/>
      </w:rPr>
    </w:lvl>
  </w:abstractNum>
  <w:abstractNum w:abstractNumId="23" w15:restartNumberingAfterBreak="0">
    <w:nsid w:val="73DF7D2A"/>
    <w:multiLevelType w:val="hybridMultilevel"/>
    <w:tmpl w:val="65FCE25C"/>
    <w:lvl w:ilvl="0" w:tplc="5F467044">
      <w:start w:val="1"/>
      <w:numFmt w:val="decimalEnclosedCircle"/>
      <w:lvlText w:val="%1"/>
      <w:lvlJc w:val="left"/>
      <w:pPr>
        <w:ind w:left="810" w:hanging="360"/>
      </w:pPr>
      <w:rPr>
        <w:rFonts w:hint="default"/>
      </w:rPr>
    </w:lvl>
    <w:lvl w:ilvl="1" w:tplc="04090017" w:tentative="1">
      <w:start w:val="1"/>
      <w:numFmt w:val="aiueoFullWidth"/>
      <w:lvlText w:val="(%2)"/>
      <w:lvlJc w:val="left"/>
      <w:pPr>
        <w:ind w:left="1290" w:hanging="420"/>
      </w:pPr>
    </w:lvl>
    <w:lvl w:ilvl="2" w:tplc="04090011" w:tentative="1">
      <w:start w:val="1"/>
      <w:numFmt w:val="decimalEnclosedCircle"/>
      <w:lvlText w:val="%3"/>
      <w:lvlJc w:val="left"/>
      <w:pPr>
        <w:ind w:left="1710" w:hanging="420"/>
      </w:pPr>
    </w:lvl>
    <w:lvl w:ilvl="3" w:tplc="0409000F" w:tentative="1">
      <w:start w:val="1"/>
      <w:numFmt w:val="decimal"/>
      <w:lvlText w:val="%4."/>
      <w:lvlJc w:val="left"/>
      <w:pPr>
        <w:ind w:left="2130" w:hanging="420"/>
      </w:pPr>
    </w:lvl>
    <w:lvl w:ilvl="4" w:tplc="04090017" w:tentative="1">
      <w:start w:val="1"/>
      <w:numFmt w:val="aiueoFullWidth"/>
      <w:lvlText w:val="(%5)"/>
      <w:lvlJc w:val="left"/>
      <w:pPr>
        <w:ind w:left="2550" w:hanging="420"/>
      </w:pPr>
    </w:lvl>
    <w:lvl w:ilvl="5" w:tplc="04090011" w:tentative="1">
      <w:start w:val="1"/>
      <w:numFmt w:val="decimalEnclosedCircle"/>
      <w:lvlText w:val="%6"/>
      <w:lvlJc w:val="left"/>
      <w:pPr>
        <w:ind w:left="2970" w:hanging="420"/>
      </w:pPr>
    </w:lvl>
    <w:lvl w:ilvl="6" w:tplc="0409000F" w:tentative="1">
      <w:start w:val="1"/>
      <w:numFmt w:val="decimal"/>
      <w:lvlText w:val="%7."/>
      <w:lvlJc w:val="left"/>
      <w:pPr>
        <w:ind w:left="3390" w:hanging="420"/>
      </w:pPr>
    </w:lvl>
    <w:lvl w:ilvl="7" w:tplc="04090017" w:tentative="1">
      <w:start w:val="1"/>
      <w:numFmt w:val="aiueoFullWidth"/>
      <w:lvlText w:val="(%8)"/>
      <w:lvlJc w:val="left"/>
      <w:pPr>
        <w:ind w:left="3810" w:hanging="420"/>
      </w:pPr>
    </w:lvl>
    <w:lvl w:ilvl="8" w:tplc="04090011" w:tentative="1">
      <w:start w:val="1"/>
      <w:numFmt w:val="decimalEnclosedCircle"/>
      <w:lvlText w:val="%9"/>
      <w:lvlJc w:val="left"/>
      <w:pPr>
        <w:ind w:left="4230" w:hanging="420"/>
      </w:pPr>
    </w:lvl>
  </w:abstractNum>
  <w:abstractNum w:abstractNumId="24" w15:restartNumberingAfterBreak="0">
    <w:nsid w:val="75FE53E6"/>
    <w:multiLevelType w:val="singleLevel"/>
    <w:tmpl w:val="EA986856"/>
    <w:lvl w:ilvl="0">
      <w:start w:val="10"/>
      <w:numFmt w:val="decimal"/>
      <w:lvlText w:val="%1"/>
      <w:lvlJc w:val="left"/>
      <w:pPr>
        <w:tabs>
          <w:tab w:val="num" w:pos="705"/>
        </w:tabs>
        <w:ind w:left="705" w:hanging="480"/>
      </w:pPr>
      <w:rPr>
        <w:rFonts w:hint="eastAsia"/>
      </w:rPr>
    </w:lvl>
  </w:abstractNum>
  <w:abstractNum w:abstractNumId="25" w15:restartNumberingAfterBreak="0">
    <w:nsid w:val="7B391135"/>
    <w:multiLevelType w:val="hybridMultilevel"/>
    <w:tmpl w:val="C95098D0"/>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D2C5D30"/>
    <w:multiLevelType w:val="hybridMultilevel"/>
    <w:tmpl w:val="70AAA666"/>
    <w:lvl w:ilvl="0" w:tplc="3D5C3D46">
      <w:start w:val="2"/>
      <w:numFmt w:val="decimalEnclosedCircle"/>
      <w:lvlText w:val="%1"/>
      <w:lvlJc w:val="left"/>
      <w:pPr>
        <w:ind w:left="6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1025983">
    <w:abstractNumId w:val="1"/>
  </w:num>
  <w:num w:numId="2" w16cid:durableId="1120226238">
    <w:abstractNumId w:val="15"/>
  </w:num>
  <w:num w:numId="3" w16cid:durableId="485170476">
    <w:abstractNumId w:val="7"/>
  </w:num>
  <w:num w:numId="4" w16cid:durableId="1707900533">
    <w:abstractNumId w:val="16"/>
  </w:num>
  <w:num w:numId="5" w16cid:durableId="637682524">
    <w:abstractNumId w:val="22"/>
  </w:num>
  <w:num w:numId="6" w16cid:durableId="940142581">
    <w:abstractNumId w:val="24"/>
  </w:num>
  <w:num w:numId="7" w16cid:durableId="237062032">
    <w:abstractNumId w:val="10"/>
  </w:num>
  <w:num w:numId="8" w16cid:durableId="1962028389">
    <w:abstractNumId w:val="13"/>
  </w:num>
  <w:num w:numId="9" w16cid:durableId="940181274">
    <w:abstractNumId w:val="18"/>
  </w:num>
  <w:num w:numId="10" w16cid:durableId="1408268403">
    <w:abstractNumId w:val="5"/>
  </w:num>
  <w:num w:numId="11" w16cid:durableId="191959029">
    <w:abstractNumId w:val="21"/>
  </w:num>
  <w:num w:numId="12" w16cid:durableId="1880438433">
    <w:abstractNumId w:val="12"/>
  </w:num>
  <w:num w:numId="13" w16cid:durableId="706639763">
    <w:abstractNumId w:val="17"/>
  </w:num>
  <w:num w:numId="14" w16cid:durableId="2146317060">
    <w:abstractNumId w:val="9"/>
  </w:num>
  <w:num w:numId="15" w16cid:durableId="158541947">
    <w:abstractNumId w:val="14"/>
  </w:num>
  <w:num w:numId="16" w16cid:durableId="1831212238">
    <w:abstractNumId w:val="6"/>
  </w:num>
  <w:num w:numId="17" w16cid:durableId="1696269820">
    <w:abstractNumId w:val="4"/>
  </w:num>
  <w:num w:numId="18" w16cid:durableId="1333527805">
    <w:abstractNumId w:val="26"/>
  </w:num>
  <w:num w:numId="19" w16cid:durableId="172644229">
    <w:abstractNumId w:val="11"/>
  </w:num>
  <w:num w:numId="20" w16cid:durableId="220605648">
    <w:abstractNumId w:val="23"/>
  </w:num>
  <w:num w:numId="21" w16cid:durableId="1212881463">
    <w:abstractNumId w:val="3"/>
  </w:num>
  <w:num w:numId="22" w16cid:durableId="1560939416">
    <w:abstractNumId w:val="25"/>
  </w:num>
  <w:num w:numId="23" w16cid:durableId="1551768282">
    <w:abstractNumId w:val="20"/>
  </w:num>
  <w:num w:numId="24" w16cid:durableId="161547379">
    <w:abstractNumId w:val="19"/>
  </w:num>
  <w:num w:numId="25" w16cid:durableId="1918435725">
    <w:abstractNumId w:val="8"/>
  </w:num>
  <w:num w:numId="26" w16cid:durableId="494539193">
    <w:abstractNumId w:val="2"/>
  </w:num>
  <w:num w:numId="27" w16cid:durableId="3502549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AEC"/>
    <w:rsid w:val="00007B01"/>
    <w:rsid w:val="00010443"/>
    <w:rsid w:val="00014449"/>
    <w:rsid w:val="000165FD"/>
    <w:rsid w:val="000209F9"/>
    <w:rsid w:val="00023CCE"/>
    <w:rsid w:val="00026857"/>
    <w:rsid w:val="000319BF"/>
    <w:rsid w:val="00035246"/>
    <w:rsid w:val="0004374A"/>
    <w:rsid w:val="00044C7A"/>
    <w:rsid w:val="0004700D"/>
    <w:rsid w:val="000728DC"/>
    <w:rsid w:val="00074FDF"/>
    <w:rsid w:val="000772B5"/>
    <w:rsid w:val="000801F4"/>
    <w:rsid w:val="00081C5E"/>
    <w:rsid w:val="00084524"/>
    <w:rsid w:val="000857A7"/>
    <w:rsid w:val="00091DAE"/>
    <w:rsid w:val="0009320F"/>
    <w:rsid w:val="000B394F"/>
    <w:rsid w:val="000B75FE"/>
    <w:rsid w:val="000C62A5"/>
    <w:rsid w:val="000D79E8"/>
    <w:rsid w:val="000E5C74"/>
    <w:rsid w:val="000F2A10"/>
    <w:rsid w:val="000F317B"/>
    <w:rsid w:val="000F335C"/>
    <w:rsid w:val="000F7FF1"/>
    <w:rsid w:val="001058E5"/>
    <w:rsid w:val="0012735D"/>
    <w:rsid w:val="0013107C"/>
    <w:rsid w:val="00133CA5"/>
    <w:rsid w:val="001462C8"/>
    <w:rsid w:val="0015271C"/>
    <w:rsid w:val="00161154"/>
    <w:rsid w:val="00165254"/>
    <w:rsid w:val="00175AC4"/>
    <w:rsid w:val="001820CC"/>
    <w:rsid w:val="00193DCA"/>
    <w:rsid w:val="001A0DEC"/>
    <w:rsid w:val="001A2C02"/>
    <w:rsid w:val="001A7E3C"/>
    <w:rsid w:val="001B3059"/>
    <w:rsid w:val="001B7671"/>
    <w:rsid w:val="001D0FA9"/>
    <w:rsid w:val="001E3754"/>
    <w:rsid w:val="001F06B5"/>
    <w:rsid w:val="001F26BC"/>
    <w:rsid w:val="00202C9A"/>
    <w:rsid w:val="00202D70"/>
    <w:rsid w:val="0020528C"/>
    <w:rsid w:val="0020583B"/>
    <w:rsid w:val="00207CF1"/>
    <w:rsid w:val="00211512"/>
    <w:rsid w:val="002167C9"/>
    <w:rsid w:val="002317FF"/>
    <w:rsid w:val="00243D26"/>
    <w:rsid w:val="002537AF"/>
    <w:rsid w:val="00260986"/>
    <w:rsid w:val="0027513F"/>
    <w:rsid w:val="00275948"/>
    <w:rsid w:val="0028088A"/>
    <w:rsid w:val="0028133F"/>
    <w:rsid w:val="002850CD"/>
    <w:rsid w:val="002964CE"/>
    <w:rsid w:val="00297466"/>
    <w:rsid w:val="002A0202"/>
    <w:rsid w:val="002A275D"/>
    <w:rsid w:val="002B2DBA"/>
    <w:rsid w:val="002C1A5D"/>
    <w:rsid w:val="002C2381"/>
    <w:rsid w:val="002C75FA"/>
    <w:rsid w:val="002C77D7"/>
    <w:rsid w:val="002D06AC"/>
    <w:rsid w:val="002E0F0E"/>
    <w:rsid w:val="002E4386"/>
    <w:rsid w:val="002E7982"/>
    <w:rsid w:val="002E7D26"/>
    <w:rsid w:val="002F177C"/>
    <w:rsid w:val="002F2526"/>
    <w:rsid w:val="0030030A"/>
    <w:rsid w:val="00315533"/>
    <w:rsid w:val="00323D06"/>
    <w:rsid w:val="0032439F"/>
    <w:rsid w:val="00324582"/>
    <w:rsid w:val="0032679C"/>
    <w:rsid w:val="0033212F"/>
    <w:rsid w:val="00341028"/>
    <w:rsid w:val="00355B4D"/>
    <w:rsid w:val="0035768C"/>
    <w:rsid w:val="003640F9"/>
    <w:rsid w:val="00364C26"/>
    <w:rsid w:val="00371FE7"/>
    <w:rsid w:val="00376DB4"/>
    <w:rsid w:val="00377754"/>
    <w:rsid w:val="003849B8"/>
    <w:rsid w:val="00385654"/>
    <w:rsid w:val="003866E2"/>
    <w:rsid w:val="00390459"/>
    <w:rsid w:val="003934DA"/>
    <w:rsid w:val="00396FB2"/>
    <w:rsid w:val="003A3F95"/>
    <w:rsid w:val="003E05DB"/>
    <w:rsid w:val="003E1966"/>
    <w:rsid w:val="003F074B"/>
    <w:rsid w:val="003F494A"/>
    <w:rsid w:val="003F77CB"/>
    <w:rsid w:val="004056F3"/>
    <w:rsid w:val="00405D3C"/>
    <w:rsid w:val="00406B6C"/>
    <w:rsid w:val="004130DE"/>
    <w:rsid w:val="00413F90"/>
    <w:rsid w:val="00422D1B"/>
    <w:rsid w:val="00430EB0"/>
    <w:rsid w:val="004326D6"/>
    <w:rsid w:val="004336EE"/>
    <w:rsid w:val="00434402"/>
    <w:rsid w:val="00435088"/>
    <w:rsid w:val="0044266F"/>
    <w:rsid w:val="00452A62"/>
    <w:rsid w:val="00453CFA"/>
    <w:rsid w:val="00454B77"/>
    <w:rsid w:val="0049547D"/>
    <w:rsid w:val="00496222"/>
    <w:rsid w:val="0049658B"/>
    <w:rsid w:val="004B69C4"/>
    <w:rsid w:val="004C6CF8"/>
    <w:rsid w:val="004D0D15"/>
    <w:rsid w:val="004D441E"/>
    <w:rsid w:val="004D7325"/>
    <w:rsid w:val="004E4BC0"/>
    <w:rsid w:val="004E7E5D"/>
    <w:rsid w:val="004F1157"/>
    <w:rsid w:val="00503E8D"/>
    <w:rsid w:val="0050561A"/>
    <w:rsid w:val="00512019"/>
    <w:rsid w:val="005413FE"/>
    <w:rsid w:val="00543B01"/>
    <w:rsid w:val="0054633D"/>
    <w:rsid w:val="005547D4"/>
    <w:rsid w:val="00562BAD"/>
    <w:rsid w:val="00566E88"/>
    <w:rsid w:val="005676B1"/>
    <w:rsid w:val="00571310"/>
    <w:rsid w:val="00580F02"/>
    <w:rsid w:val="00583B0A"/>
    <w:rsid w:val="005913BB"/>
    <w:rsid w:val="00592D7E"/>
    <w:rsid w:val="005A6AEC"/>
    <w:rsid w:val="005B28B6"/>
    <w:rsid w:val="005B514B"/>
    <w:rsid w:val="005B73E1"/>
    <w:rsid w:val="005C0206"/>
    <w:rsid w:val="005D105E"/>
    <w:rsid w:val="005E030C"/>
    <w:rsid w:val="005E1679"/>
    <w:rsid w:val="005E61CA"/>
    <w:rsid w:val="005F07B6"/>
    <w:rsid w:val="005F22F2"/>
    <w:rsid w:val="00603B51"/>
    <w:rsid w:val="006050E3"/>
    <w:rsid w:val="0060618B"/>
    <w:rsid w:val="0061072D"/>
    <w:rsid w:val="00612CE3"/>
    <w:rsid w:val="00615899"/>
    <w:rsid w:val="00615A03"/>
    <w:rsid w:val="00622391"/>
    <w:rsid w:val="0062353D"/>
    <w:rsid w:val="00624FB2"/>
    <w:rsid w:val="006359EC"/>
    <w:rsid w:val="00642B9C"/>
    <w:rsid w:val="00647DD7"/>
    <w:rsid w:val="0065053C"/>
    <w:rsid w:val="006517C6"/>
    <w:rsid w:val="00684B01"/>
    <w:rsid w:val="00686C01"/>
    <w:rsid w:val="006A1ED7"/>
    <w:rsid w:val="006A5AA7"/>
    <w:rsid w:val="006C7546"/>
    <w:rsid w:val="006E2238"/>
    <w:rsid w:val="006E35D5"/>
    <w:rsid w:val="006E548E"/>
    <w:rsid w:val="006F1ACE"/>
    <w:rsid w:val="00702400"/>
    <w:rsid w:val="00702E3C"/>
    <w:rsid w:val="0070329F"/>
    <w:rsid w:val="0070736D"/>
    <w:rsid w:val="00707DEC"/>
    <w:rsid w:val="00710C03"/>
    <w:rsid w:val="00712A96"/>
    <w:rsid w:val="007166D0"/>
    <w:rsid w:val="00721317"/>
    <w:rsid w:val="00727B2C"/>
    <w:rsid w:val="007340E1"/>
    <w:rsid w:val="00740495"/>
    <w:rsid w:val="007449A0"/>
    <w:rsid w:val="00747386"/>
    <w:rsid w:val="0078105E"/>
    <w:rsid w:val="00781AA5"/>
    <w:rsid w:val="00781C3E"/>
    <w:rsid w:val="00783CC9"/>
    <w:rsid w:val="00793359"/>
    <w:rsid w:val="007A63EC"/>
    <w:rsid w:val="007B260F"/>
    <w:rsid w:val="007B327D"/>
    <w:rsid w:val="007D1C72"/>
    <w:rsid w:val="007D5477"/>
    <w:rsid w:val="007D65D1"/>
    <w:rsid w:val="007D6C9F"/>
    <w:rsid w:val="007E3145"/>
    <w:rsid w:val="007F323A"/>
    <w:rsid w:val="007F5BF4"/>
    <w:rsid w:val="00802027"/>
    <w:rsid w:val="0080331A"/>
    <w:rsid w:val="00813AE3"/>
    <w:rsid w:val="00814198"/>
    <w:rsid w:val="00825E58"/>
    <w:rsid w:val="0082609B"/>
    <w:rsid w:val="00827DFC"/>
    <w:rsid w:val="00837405"/>
    <w:rsid w:val="0084144D"/>
    <w:rsid w:val="0084563C"/>
    <w:rsid w:val="00851008"/>
    <w:rsid w:val="0087405A"/>
    <w:rsid w:val="00874085"/>
    <w:rsid w:val="008744A2"/>
    <w:rsid w:val="0087504B"/>
    <w:rsid w:val="00875C76"/>
    <w:rsid w:val="00881112"/>
    <w:rsid w:val="00894EF7"/>
    <w:rsid w:val="008A49D6"/>
    <w:rsid w:val="008A4FB6"/>
    <w:rsid w:val="008B1DCD"/>
    <w:rsid w:val="008B308E"/>
    <w:rsid w:val="008B5245"/>
    <w:rsid w:val="008B78C0"/>
    <w:rsid w:val="008C0604"/>
    <w:rsid w:val="008C57EE"/>
    <w:rsid w:val="008D4B0B"/>
    <w:rsid w:val="008D74AB"/>
    <w:rsid w:val="008E10D6"/>
    <w:rsid w:val="008E118E"/>
    <w:rsid w:val="008E3571"/>
    <w:rsid w:val="008F00E1"/>
    <w:rsid w:val="008F2CDB"/>
    <w:rsid w:val="008F343A"/>
    <w:rsid w:val="008F5D84"/>
    <w:rsid w:val="008F614E"/>
    <w:rsid w:val="00900C77"/>
    <w:rsid w:val="00920848"/>
    <w:rsid w:val="00922C88"/>
    <w:rsid w:val="009252C9"/>
    <w:rsid w:val="0093059B"/>
    <w:rsid w:val="009430F1"/>
    <w:rsid w:val="00944C74"/>
    <w:rsid w:val="009457CC"/>
    <w:rsid w:val="00973123"/>
    <w:rsid w:val="009747D0"/>
    <w:rsid w:val="00974A78"/>
    <w:rsid w:val="00990FC6"/>
    <w:rsid w:val="00995403"/>
    <w:rsid w:val="009974ED"/>
    <w:rsid w:val="009B1538"/>
    <w:rsid w:val="009B3448"/>
    <w:rsid w:val="009D36BC"/>
    <w:rsid w:val="009D38A6"/>
    <w:rsid w:val="009E1F45"/>
    <w:rsid w:val="009E5B8D"/>
    <w:rsid w:val="009F02FD"/>
    <w:rsid w:val="009F3972"/>
    <w:rsid w:val="009F7CB4"/>
    <w:rsid w:val="00A00549"/>
    <w:rsid w:val="00A041BB"/>
    <w:rsid w:val="00A052C2"/>
    <w:rsid w:val="00A07517"/>
    <w:rsid w:val="00A07716"/>
    <w:rsid w:val="00A14B16"/>
    <w:rsid w:val="00A15245"/>
    <w:rsid w:val="00A1640A"/>
    <w:rsid w:val="00A21390"/>
    <w:rsid w:val="00A220C1"/>
    <w:rsid w:val="00A41793"/>
    <w:rsid w:val="00A42809"/>
    <w:rsid w:val="00A43834"/>
    <w:rsid w:val="00A478E7"/>
    <w:rsid w:val="00A7075F"/>
    <w:rsid w:val="00A70B4C"/>
    <w:rsid w:val="00A71D77"/>
    <w:rsid w:val="00A74A78"/>
    <w:rsid w:val="00A8125A"/>
    <w:rsid w:val="00A92255"/>
    <w:rsid w:val="00A95D9C"/>
    <w:rsid w:val="00AA204E"/>
    <w:rsid w:val="00AA68DB"/>
    <w:rsid w:val="00AD344D"/>
    <w:rsid w:val="00AD65C6"/>
    <w:rsid w:val="00AF48B9"/>
    <w:rsid w:val="00AF7949"/>
    <w:rsid w:val="00B02AB4"/>
    <w:rsid w:val="00B10282"/>
    <w:rsid w:val="00B11C21"/>
    <w:rsid w:val="00B12687"/>
    <w:rsid w:val="00B14DEB"/>
    <w:rsid w:val="00B2066B"/>
    <w:rsid w:val="00B24CF6"/>
    <w:rsid w:val="00B30ECA"/>
    <w:rsid w:val="00B324AA"/>
    <w:rsid w:val="00B32DD3"/>
    <w:rsid w:val="00B5005D"/>
    <w:rsid w:val="00B53E7D"/>
    <w:rsid w:val="00B5783C"/>
    <w:rsid w:val="00B70142"/>
    <w:rsid w:val="00B74304"/>
    <w:rsid w:val="00B75221"/>
    <w:rsid w:val="00B84936"/>
    <w:rsid w:val="00B92D02"/>
    <w:rsid w:val="00B964A9"/>
    <w:rsid w:val="00B97537"/>
    <w:rsid w:val="00BB35ED"/>
    <w:rsid w:val="00BD43E4"/>
    <w:rsid w:val="00BE6926"/>
    <w:rsid w:val="00BF0D17"/>
    <w:rsid w:val="00BF3C69"/>
    <w:rsid w:val="00C0053C"/>
    <w:rsid w:val="00C0066F"/>
    <w:rsid w:val="00C065CE"/>
    <w:rsid w:val="00C07BF4"/>
    <w:rsid w:val="00C07E21"/>
    <w:rsid w:val="00C10EA4"/>
    <w:rsid w:val="00C26CB5"/>
    <w:rsid w:val="00C2729A"/>
    <w:rsid w:val="00C272A5"/>
    <w:rsid w:val="00C312FF"/>
    <w:rsid w:val="00C31FA8"/>
    <w:rsid w:val="00C51D06"/>
    <w:rsid w:val="00C64E73"/>
    <w:rsid w:val="00C74D19"/>
    <w:rsid w:val="00C754E9"/>
    <w:rsid w:val="00C75835"/>
    <w:rsid w:val="00C9096E"/>
    <w:rsid w:val="00C93902"/>
    <w:rsid w:val="00CA36FD"/>
    <w:rsid w:val="00CA39EC"/>
    <w:rsid w:val="00CA6BE2"/>
    <w:rsid w:val="00CA7BF8"/>
    <w:rsid w:val="00CB5AA4"/>
    <w:rsid w:val="00CD0701"/>
    <w:rsid w:val="00CD7A0E"/>
    <w:rsid w:val="00CF4128"/>
    <w:rsid w:val="00CF4989"/>
    <w:rsid w:val="00D00623"/>
    <w:rsid w:val="00D0474B"/>
    <w:rsid w:val="00D1480D"/>
    <w:rsid w:val="00D20432"/>
    <w:rsid w:val="00D21572"/>
    <w:rsid w:val="00D23853"/>
    <w:rsid w:val="00D25C14"/>
    <w:rsid w:val="00D42ADC"/>
    <w:rsid w:val="00D5016B"/>
    <w:rsid w:val="00D626DF"/>
    <w:rsid w:val="00D76570"/>
    <w:rsid w:val="00D771F2"/>
    <w:rsid w:val="00D956BF"/>
    <w:rsid w:val="00DC35AB"/>
    <w:rsid w:val="00DC7692"/>
    <w:rsid w:val="00DE35EF"/>
    <w:rsid w:val="00DE6C83"/>
    <w:rsid w:val="00DF064A"/>
    <w:rsid w:val="00DF557C"/>
    <w:rsid w:val="00E00D67"/>
    <w:rsid w:val="00E05919"/>
    <w:rsid w:val="00E059E5"/>
    <w:rsid w:val="00E118A3"/>
    <w:rsid w:val="00E11D2C"/>
    <w:rsid w:val="00E123D6"/>
    <w:rsid w:val="00E13C6B"/>
    <w:rsid w:val="00E14BDC"/>
    <w:rsid w:val="00E165E0"/>
    <w:rsid w:val="00E171A8"/>
    <w:rsid w:val="00E17E34"/>
    <w:rsid w:val="00E22657"/>
    <w:rsid w:val="00E3240E"/>
    <w:rsid w:val="00E34C6E"/>
    <w:rsid w:val="00E3702E"/>
    <w:rsid w:val="00E37D1B"/>
    <w:rsid w:val="00E47C99"/>
    <w:rsid w:val="00E50C84"/>
    <w:rsid w:val="00E63C31"/>
    <w:rsid w:val="00E65AA3"/>
    <w:rsid w:val="00E76F17"/>
    <w:rsid w:val="00E82A8F"/>
    <w:rsid w:val="00E8567B"/>
    <w:rsid w:val="00E93406"/>
    <w:rsid w:val="00E938A3"/>
    <w:rsid w:val="00E96CFC"/>
    <w:rsid w:val="00EA143F"/>
    <w:rsid w:val="00EB2733"/>
    <w:rsid w:val="00EB4CB8"/>
    <w:rsid w:val="00EB6CB2"/>
    <w:rsid w:val="00EB7666"/>
    <w:rsid w:val="00EC3A8E"/>
    <w:rsid w:val="00EC41BD"/>
    <w:rsid w:val="00EC65E9"/>
    <w:rsid w:val="00ED0DF9"/>
    <w:rsid w:val="00ED6237"/>
    <w:rsid w:val="00ED6BCF"/>
    <w:rsid w:val="00ED7BCE"/>
    <w:rsid w:val="00EE009B"/>
    <w:rsid w:val="00EE2DE0"/>
    <w:rsid w:val="00EE6DF6"/>
    <w:rsid w:val="00F07F6A"/>
    <w:rsid w:val="00F11A9A"/>
    <w:rsid w:val="00F17EC9"/>
    <w:rsid w:val="00F24932"/>
    <w:rsid w:val="00F31E15"/>
    <w:rsid w:val="00F45FA3"/>
    <w:rsid w:val="00F547EF"/>
    <w:rsid w:val="00F54A91"/>
    <w:rsid w:val="00F5615A"/>
    <w:rsid w:val="00F57BDA"/>
    <w:rsid w:val="00F61DB4"/>
    <w:rsid w:val="00F64384"/>
    <w:rsid w:val="00F827DA"/>
    <w:rsid w:val="00F82E16"/>
    <w:rsid w:val="00F832A3"/>
    <w:rsid w:val="00F839B8"/>
    <w:rsid w:val="00F84821"/>
    <w:rsid w:val="00F87206"/>
    <w:rsid w:val="00F9022E"/>
    <w:rsid w:val="00FA1B1C"/>
    <w:rsid w:val="00FB28C0"/>
    <w:rsid w:val="00FB3C14"/>
    <w:rsid w:val="00FC44EE"/>
    <w:rsid w:val="00FD2139"/>
    <w:rsid w:val="00FD4707"/>
    <w:rsid w:val="00FE08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v:textbox inset="5.85pt,.7pt,5.85pt,.7pt"/>
    </o:shapedefaults>
    <o:shapelayout v:ext="edit">
      <o:idmap v:ext="edit" data="1"/>
    </o:shapelayout>
  </w:shapeDefaults>
  <w:decimalSymbol w:val="."/>
  <w:listSeparator w:val=","/>
  <w14:docId w14:val="4AEB67F2"/>
  <w15:docId w15:val="{DD2FA619-1575-47BE-8915-AA423652A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394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B4CB8"/>
    <w:pPr>
      <w:tabs>
        <w:tab w:val="center" w:pos="4252"/>
        <w:tab w:val="right" w:pos="8504"/>
      </w:tabs>
      <w:snapToGrid w:val="0"/>
    </w:pPr>
  </w:style>
  <w:style w:type="character" w:customStyle="1" w:styleId="a4">
    <w:name w:val="ヘッダー (文字)"/>
    <w:basedOn w:val="a0"/>
    <w:link w:val="a3"/>
    <w:uiPriority w:val="99"/>
    <w:rsid w:val="00EB4CB8"/>
    <w:rPr>
      <w:kern w:val="2"/>
      <w:sz w:val="21"/>
    </w:rPr>
  </w:style>
  <w:style w:type="paragraph" w:styleId="a5">
    <w:name w:val="footer"/>
    <w:basedOn w:val="a"/>
    <w:link w:val="a6"/>
    <w:uiPriority w:val="99"/>
    <w:rsid w:val="00EB4CB8"/>
    <w:pPr>
      <w:tabs>
        <w:tab w:val="center" w:pos="4252"/>
        <w:tab w:val="right" w:pos="8504"/>
      </w:tabs>
      <w:snapToGrid w:val="0"/>
    </w:pPr>
  </w:style>
  <w:style w:type="character" w:customStyle="1" w:styleId="a6">
    <w:name w:val="フッター (文字)"/>
    <w:basedOn w:val="a0"/>
    <w:link w:val="a5"/>
    <w:uiPriority w:val="99"/>
    <w:rsid w:val="00EB4CB8"/>
    <w:rPr>
      <w:kern w:val="2"/>
      <w:sz w:val="21"/>
    </w:rPr>
  </w:style>
  <w:style w:type="table" w:styleId="a7">
    <w:name w:val="Table Grid"/>
    <w:basedOn w:val="a1"/>
    <w:uiPriority w:val="39"/>
    <w:rsid w:val="00D501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semiHidden/>
    <w:unhideWhenUsed/>
    <w:rsid w:val="008A4FB6"/>
    <w:rPr>
      <w:rFonts w:asciiTheme="majorHAnsi" w:eastAsiaTheme="majorEastAsia" w:hAnsiTheme="majorHAnsi" w:cstheme="majorBidi"/>
      <w:sz w:val="18"/>
      <w:szCs w:val="18"/>
    </w:rPr>
  </w:style>
  <w:style w:type="character" w:customStyle="1" w:styleId="a9">
    <w:name w:val="吹き出し (文字)"/>
    <w:basedOn w:val="a0"/>
    <w:link w:val="a8"/>
    <w:semiHidden/>
    <w:rsid w:val="008A4FB6"/>
    <w:rPr>
      <w:rFonts w:asciiTheme="majorHAnsi" w:eastAsiaTheme="majorEastAsia" w:hAnsiTheme="majorHAnsi" w:cstheme="majorBidi"/>
      <w:kern w:val="2"/>
      <w:sz w:val="18"/>
      <w:szCs w:val="18"/>
    </w:rPr>
  </w:style>
  <w:style w:type="paragraph" w:styleId="aa">
    <w:name w:val="List Paragraph"/>
    <w:basedOn w:val="a"/>
    <w:uiPriority w:val="34"/>
    <w:qFormat/>
    <w:rsid w:val="005913BB"/>
    <w:pPr>
      <w:ind w:leftChars="400" w:left="840"/>
    </w:pPr>
  </w:style>
  <w:style w:type="paragraph" w:styleId="Web">
    <w:name w:val="Normal (Web)"/>
    <w:basedOn w:val="a"/>
    <w:uiPriority w:val="99"/>
    <w:semiHidden/>
    <w:unhideWhenUsed/>
    <w:rsid w:val="00E3240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005080">
      <w:bodyDiv w:val="1"/>
      <w:marLeft w:val="0"/>
      <w:marRight w:val="0"/>
      <w:marTop w:val="0"/>
      <w:marBottom w:val="0"/>
      <w:divBdr>
        <w:top w:val="none" w:sz="0" w:space="0" w:color="auto"/>
        <w:left w:val="none" w:sz="0" w:space="0" w:color="auto"/>
        <w:bottom w:val="none" w:sz="0" w:space="0" w:color="auto"/>
        <w:right w:val="none" w:sz="0" w:space="0" w:color="auto"/>
      </w:divBdr>
    </w:div>
    <w:div w:id="1069885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E3C1F8-50A2-4074-8C44-354758C27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12</Pages>
  <Words>9612</Words>
  <Characters>1110</Characters>
  <Application>Microsoft Office Word</Application>
  <DocSecurity>0</DocSecurity>
  <Lines>9</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指定居宅介護サービス重要事項説明書</vt:lpstr>
      <vt:lpstr>指定居宅介護サービス重要事項説明書</vt:lpstr>
    </vt:vector>
  </TitlesOfParts>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指定居宅介護サービス重要事項説明書</dc:title>
  <dc:creator>U0016</dc:creator>
  <cp:lastModifiedBy>YS012</cp:lastModifiedBy>
  <cp:revision>7</cp:revision>
  <cp:lastPrinted>2025-10-03T09:47:00Z</cp:lastPrinted>
  <dcterms:created xsi:type="dcterms:W3CDTF">2025-04-04T04:27:00Z</dcterms:created>
  <dcterms:modified xsi:type="dcterms:W3CDTF">2025-12-23T09:29:00Z</dcterms:modified>
</cp:coreProperties>
</file>